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C59" w:rsidRPr="004D3213" w:rsidRDefault="005B0C59" w:rsidP="005B0C59">
      <w:pPr>
        <w:ind w:right="-343"/>
        <w:jc w:val="both"/>
        <w:rPr>
          <w:b/>
          <w:sz w:val="24"/>
          <w:szCs w:val="24"/>
        </w:rPr>
      </w:pPr>
      <w:r w:rsidRPr="004D3213">
        <w:rPr>
          <w:b/>
          <w:sz w:val="24"/>
          <w:szCs w:val="24"/>
        </w:rPr>
        <w:t xml:space="preserve">Proceedings of the Sixty Seventh  Annual General Meeting of the </w:t>
      </w:r>
      <w:proofErr w:type="spellStart"/>
      <w:r w:rsidRPr="004D3213">
        <w:rPr>
          <w:b/>
          <w:sz w:val="24"/>
          <w:szCs w:val="24"/>
        </w:rPr>
        <w:t>The</w:t>
      </w:r>
      <w:proofErr w:type="spellEnd"/>
      <w:r w:rsidRPr="004D3213">
        <w:rPr>
          <w:b/>
          <w:sz w:val="24"/>
          <w:szCs w:val="24"/>
        </w:rPr>
        <w:t xml:space="preserve"> Hutti Gold Mines Company Limited held   at 12:00 Noon on Saturday, the  28</w:t>
      </w:r>
      <w:r w:rsidRPr="004D3213">
        <w:rPr>
          <w:b/>
          <w:sz w:val="24"/>
          <w:szCs w:val="24"/>
          <w:vertAlign w:val="superscript"/>
        </w:rPr>
        <w:t>th</w:t>
      </w:r>
      <w:r w:rsidRPr="004D3213">
        <w:rPr>
          <w:b/>
          <w:sz w:val="24"/>
          <w:szCs w:val="24"/>
        </w:rPr>
        <w:t xml:space="preserve"> September, 2013 at the Registered Office of the Company at 3</w:t>
      </w:r>
      <w:r w:rsidRPr="004D3213">
        <w:rPr>
          <w:b/>
          <w:sz w:val="24"/>
          <w:szCs w:val="24"/>
          <w:vertAlign w:val="superscript"/>
        </w:rPr>
        <w:t>rd</w:t>
      </w:r>
      <w:r w:rsidRPr="004D3213">
        <w:rPr>
          <w:b/>
          <w:sz w:val="24"/>
          <w:szCs w:val="24"/>
        </w:rPr>
        <w:t xml:space="preserve"> Floor, KHB Shopping Complex, National Games Village, </w:t>
      </w:r>
      <w:proofErr w:type="spellStart"/>
      <w:r w:rsidRPr="004D3213">
        <w:rPr>
          <w:b/>
          <w:sz w:val="24"/>
          <w:szCs w:val="24"/>
        </w:rPr>
        <w:t>Koramangala</w:t>
      </w:r>
      <w:proofErr w:type="spellEnd"/>
      <w:r w:rsidRPr="004D3213">
        <w:rPr>
          <w:b/>
          <w:sz w:val="24"/>
          <w:szCs w:val="24"/>
        </w:rPr>
        <w:t>, Bangalore - 560 047</w:t>
      </w:r>
    </w:p>
    <w:p w:rsidR="005B0C59" w:rsidRPr="00B52134" w:rsidRDefault="005B0C59" w:rsidP="005B0C59">
      <w:pPr>
        <w:jc w:val="both"/>
        <w:rPr>
          <w:sz w:val="24"/>
          <w:szCs w:val="24"/>
        </w:rPr>
      </w:pPr>
    </w:p>
    <w:p w:rsidR="005B0C59" w:rsidRDefault="005B0C59" w:rsidP="005B0C59">
      <w:pPr>
        <w:jc w:val="both"/>
        <w:rPr>
          <w:b/>
          <w:sz w:val="28"/>
          <w:szCs w:val="28"/>
          <w:u w:val="single"/>
        </w:rPr>
      </w:pPr>
      <w:r w:rsidRPr="0072435B">
        <w:rPr>
          <w:b/>
          <w:sz w:val="28"/>
          <w:szCs w:val="28"/>
          <w:u w:val="single"/>
        </w:rPr>
        <w:t>Present</w:t>
      </w:r>
    </w:p>
    <w:p w:rsidR="005B0C59" w:rsidRDefault="005B0C59" w:rsidP="005B0C59">
      <w:pPr>
        <w:jc w:val="both"/>
        <w:rPr>
          <w:b/>
          <w:sz w:val="28"/>
          <w:szCs w:val="28"/>
          <w:u w:val="single"/>
        </w:rPr>
      </w:pPr>
    </w:p>
    <w:tbl>
      <w:tblPr>
        <w:tblW w:w="8246" w:type="dxa"/>
        <w:tblInd w:w="108" w:type="dxa"/>
        <w:tblLook w:val="01E0" w:firstRow="1" w:lastRow="1" w:firstColumn="1" w:lastColumn="1" w:noHBand="0" w:noVBand="0"/>
      </w:tblPr>
      <w:tblGrid>
        <w:gridCol w:w="813"/>
        <w:gridCol w:w="4262"/>
        <w:gridCol w:w="3171"/>
      </w:tblGrid>
      <w:tr w:rsidR="005B0C59" w:rsidRPr="004A1ACE" w:rsidTr="00566AE2">
        <w:tc>
          <w:tcPr>
            <w:tcW w:w="813" w:type="dxa"/>
          </w:tcPr>
          <w:p w:rsidR="005B0C59" w:rsidRPr="004F6326" w:rsidRDefault="005B0C59" w:rsidP="005B0C59">
            <w:pPr>
              <w:numPr>
                <w:ilvl w:val="0"/>
                <w:numId w:val="1"/>
              </w:numPr>
              <w:ind w:hanging="724"/>
              <w:jc w:val="center"/>
              <w:rPr>
                <w:sz w:val="24"/>
                <w:szCs w:val="24"/>
              </w:rPr>
            </w:pPr>
          </w:p>
        </w:tc>
        <w:tc>
          <w:tcPr>
            <w:tcW w:w="4262" w:type="dxa"/>
          </w:tcPr>
          <w:p w:rsidR="005B0C59" w:rsidRPr="004A1ACE" w:rsidRDefault="005B0C59" w:rsidP="00566AE2">
            <w:pPr>
              <w:jc w:val="both"/>
              <w:rPr>
                <w:sz w:val="24"/>
                <w:szCs w:val="24"/>
              </w:rPr>
            </w:pPr>
            <w:proofErr w:type="spellStart"/>
            <w:r w:rsidRPr="004A1ACE">
              <w:rPr>
                <w:sz w:val="24"/>
                <w:szCs w:val="24"/>
              </w:rPr>
              <w:t>Shri</w:t>
            </w:r>
            <w:proofErr w:type="spellEnd"/>
            <w:r w:rsidRPr="004A1ACE">
              <w:rPr>
                <w:sz w:val="24"/>
                <w:szCs w:val="24"/>
              </w:rPr>
              <w:t xml:space="preserve"> </w:t>
            </w:r>
            <w:proofErr w:type="spellStart"/>
            <w:r>
              <w:rPr>
                <w:sz w:val="24"/>
                <w:szCs w:val="24"/>
              </w:rPr>
              <w:t>Tushar</w:t>
            </w:r>
            <w:proofErr w:type="spellEnd"/>
            <w:r>
              <w:rPr>
                <w:sz w:val="24"/>
                <w:szCs w:val="24"/>
              </w:rPr>
              <w:t xml:space="preserve"> </w:t>
            </w:r>
            <w:proofErr w:type="spellStart"/>
            <w:r>
              <w:rPr>
                <w:sz w:val="24"/>
                <w:szCs w:val="24"/>
              </w:rPr>
              <w:t>Giri</w:t>
            </w:r>
            <w:proofErr w:type="spellEnd"/>
            <w:r>
              <w:rPr>
                <w:sz w:val="24"/>
                <w:szCs w:val="24"/>
              </w:rPr>
              <w:t xml:space="preserve"> </w:t>
            </w:r>
            <w:proofErr w:type="spellStart"/>
            <w:r>
              <w:rPr>
                <w:sz w:val="24"/>
                <w:szCs w:val="24"/>
              </w:rPr>
              <w:t>Nath</w:t>
            </w:r>
            <w:proofErr w:type="spellEnd"/>
            <w:r>
              <w:rPr>
                <w:sz w:val="24"/>
                <w:szCs w:val="24"/>
              </w:rPr>
              <w:t>, IAS</w:t>
            </w:r>
            <w:r w:rsidRPr="004A1ACE">
              <w:rPr>
                <w:sz w:val="24"/>
                <w:szCs w:val="24"/>
              </w:rPr>
              <w:tab/>
            </w:r>
          </w:p>
        </w:tc>
        <w:tc>
          <w:tcPr>
            <w:tcW w:w="3171" w:type="dxa"/>
          </w:tcPr>
          <w:p w:rsidR="005B0C59" w:rsidRPr="004A1ACE" w:rsidRDefault="005B0C59" w:rsidP="00566AE2">
            <w:pPr>
              <w:jc w:val="both"/>
              <w:rPr>
                <w:sz w:val="24"/>
                <w:szCs w:val="24"/>
              </w:rPr>
            </w:pPr>
            <w:r w:rsidRPr="004A1ACE">
              <w:rPr>
                <w:sz w:val="24"/>
                <w:szCs w:val="24"/>
              </w:rPr>
              <w:t xml:space="preserve">Chairman </w:t>
            </w:r>
          </w:p>
        </w:tc>
      </w:tr>
      <w:tr w:rsidR="005B0C59" w:rsidRPr="004A1ACE" w:rsidTr="00566AE2">
        <w:tc>
          <w:tcPr>
            <w:tcW w:w="813" w:type="dxa"/>
          </w:tcPr>
          <w:p w:rsidR="005B0C59" w:rsidRPr="004F6326" w:rsidRDefault="005B0C59" w:rsidP="005B0C59">
            <w:pPr>
              <w:numPr>
                <w:ilvl w:val="0"/>
                <w:numId w:val="1"/>
              </w:numPr>
              <w:ind w:hanging="724"/>
              <w:jc w:val="center"/>
              <w:rPr>
                <w:sz w:val="24"/>
                <w:szCs w:val="24"/>
              </w:rPr>
            </w:pPr>
          </w:p>
        </w:tc>
        <w:tc>
          <w:tcPr>
            <w:tcW w:w="4262" w:type="dxa"/>
          </w:tcPr>
          <w:p w:rsidR="005B0C59" w:rsidRPr="004A1ACE" w:rsidRDefault="005B0C59" w:rsidP="00566AE2">
            <w:pPr>
              <w:jc w:val="both"/>
              <w:rPr>
                <w:sz w:val="24"/>
                <w:szCs w:val="24"/>
              </w:rPr>
            </w:pPr>
            <w:proofErr w:type="spellStart"/>
            <w:r w:rsidRPr="004A1ACE">
              <w:rPr>
                <w:sz w:val="24"/>
                <w:szCs w:val="24"/>
              </w:rPr>
              <w:t>Shri</w:t>
            </w:r>
            <w:proofErr w:type="spellEnd"/>
            <w:r w:rsidRPr="004A1ACE">
              <w:rPr>
                <w:sz w:val="24"/>
                <w:szCs w:val="24"/>
              </w:rPr>
              <w:t xml:space="preserve"> A K </w:t>
            </w:r>
            <w:proofErr w:type="spellStart"/>
            <w:r w:rsidRPr="004A1ACE">
              <w:rPr>
                <w:sz w:val="24"/>
                <w:szCs w:val="24"/>
              </w:rPr>
              <w:t>Monnappa</w:t>
            </w:r>
            <w:proofErr w:type="spellEnd"/>
            <w:r w:rsidRPr="004A1ACE">
              <w:rPr>
                <w:sz w:val="24"/>
                <w:szCs w:val="24"/>
              </w:rPr>
              <w:t>, IAS</w:t>
            </w:r>
          </w:p>
        </w:tc>
        <w:tc>
          <w:tcPr>
            <w:tcW w:w="3171" w:type="dxa"/>
          </w:tcPr>
          <w:p w:rsidR="005B0C59" w:rsidRPr="004A1ACE" w:rsidRDefault="005B0C59" w:rsidP="00566AE2">
            <w:pPr>
              <w:jc w:val="both"/>
              <w:rPr>
                <w:sz w:val="24"/>
                <w:szCs w:val="24"/>
              </w:rPr>
            </w:pPr>
            <w:r w:rsidRPr="004A1ACE">
              <w:rPr>
                <w:sz w:val="24"/>
                <w:szCs w:val="24"/>
              </w:rPr>
              <w:t>Managing Director</w:t>
            </w:r>
          </w:p>
        </w:tc>
      </w:tr>
      <w:tr w:rsidR="00501520" w:rsidRPr="004A1ACE" w:rsidTr="00566AE2">
        <w:tc>
          <w:tcPr>
            <w:tcW w:w="813" w:type="dxa"/>
          </w:tcPr>
          <w:p w:rsidR="00501520" w:rsidRPr="004F6326" w:rsidRDefault="00501520" w:rsidP="005B0C59">
            <w:pPr>
              <w:numPr>
                <w:ilvl w:val="0"/>
                <w:numId w:val="1"/>
              </w:numPr>
              <w:ind w:hanging="724"/>
              <w:jc w:val="center"/>
              <w:rPr>
                <w:sz w:val="24"/>
                <w:szCs w:val="24"/>
              </w:rPr>
            </w:pPr>
          </w:p>
        </w:tc>
        <w:tc>
          <w:tcPr>
            <w:tcW w:w="4262" w:type="dxa"/>
          </w:tcPr>
          <w:p w:rsidR="00501520" w:rsidRPr="004A1ACE" w:rsidRDefault="00501520" w:rsidP="00B72A14">
            <w:pPr>
              <w:jc w:val="both"/>
              <w:rPr>
                <w:sz w:val="24"/>
                <w:szCs w:val="24"/>
              </w:rPr>
            </w:pPr>
            <w:proofErr w:type="spellStart"/>
            <w:r w:rsidRPr="004A1ACE">
              <w:rPr>
                <w:sz w:val="24"/>
                <w:szCs w:val="24"/>
              </w:rPr>
              <w:t>Shri</w:t>
            </w:r>
            <w:proofErr w:type="spellEnd"/>
            <w:r w:rsidRPr="004A1ACE">
              <w:rPr>
                <w:sz w:val="24"/>
                <w:szCs w:val="24"/>
              </w:rPr>
              <w:t xml:space="preserve">  </w:t>
            </w:r>
            <w:proofErr w:type="spellStart"/>
            <w:r>
              <w:rPr>
                <w:sz w:val="24"/>
                <w:szCs w:val="24"/>
              </w:rPr>
              <w:t>Maheshwar</w:t>
            </w:r>
            <w:proofErr w:type="spellEnd"/>
            <w:r>
              <w:rPr>
                <w:sz w:val="24"/>
                <w:szCs w:val="24"/>
              </w:rPr>
              <w:t xml:space="preserve"> </w:t>
            </w:r>
            <w:proofErr w:type="spellStart"/>
            <w:r>
              <w:rPr>
                <w:sz w:val="24"/>
                <w:szCs w:val="24"/>
              </w:rPr>
              <w:t>Rao</w:t>
            </w:r>
            <w:proofErr w:type="spellEnd"/>
            <w:r>
              <w:rPr>
                <w:sz w:val="24"/>
                <w:szCs w:val="24"/>
              </w:rPr>
              <w:t>, IAS</w:t>
            </w:r>
          </w:p>
          <w:p w:rsidR="00501520" w:rsidRPr="004A1ACE" w:rsidRDefault="00501520" w:rsidP="00B72A14">
            <w:pPr>
              <w:jc w:val="both"/>
              <w:rPr>
                <w:sz w:val="24"/>
                <w:szCs w:val="24"/>
              </w:rPr>
            </w:pPr>
            <w:r>
              <w:rPr>
                <w:sz w:val="24"/>
                <w:szCs w:val="24"/>
              </w:rPr>
              <w:t xml:space="preserve">Managing Director, MML                                                             </w:t>
            </w:r>
          </w:p>
        </w:tc>
        <w:tc>
          <w:tcPr>
            <w:tcW w:w="3171" w:type="dxa"/>
          </w:tcPr>
          <w:p w:rsidR="00501520" w:rsidRPr="004A1ACE" w:rsidRDefault="00501520" w:rsidP="00B72A14">
            <w:pPr>
              <w:jc w:val="both"/>
              <w:rPr>
                <w:sz w:val="24"/>
                <w:szCs w:val="24"/>
              </w:rPr>
            </w:pPr>
            <w:r>
              <w:rPr>
                <w:sz w:val="24"/>
                <w:szCs w:val="24"/>
              </w:rPr>
              <w:t>Representing MML</w:t>
            </w:r>
          </w:p>
        </w:tc>
      </w:tr>
      <w:tr w:rsidR="00501520" w:rsidRPr="004A1ACE" w:rsidTr="00566AE2">
        <w:tc>
          <w:tcPr>
            <w:tcW w:w="813" w:type="dxa"/>
          </w:tcPr>
          <w:p w:rsidR="00501520" w:rsidRPr="004F6326" w:rsidRDefault="00501520" w:rsidP="005B0C59">
            <w:pPr>
              <w:numPr>
                <w:ilvl w:val="0"/>
                <w:numId w:val="1"/>
              </w:numPr>
              <w:ind w:hanging="724"/>
              <w:jc w:val="center"/>
              <w:rPr>
                <w:sz w:val="24"/>
                <w:szCs w:val="24"/>
              </w:rPr>
            </w:pPr>
          </w:p>
        </w:tc>
        <w:tc>
          <w:tcPr>
            <w:tcW w:w="4262" w:type="dxa"/>
          </w:tcPr>
          <w:p w:rsidR="00501520" w:rsidRPr="004A1ACE" w:rsidRDefault="00501520" w:rsidP="00566AE2">
            <w:pPr>
              <w:jc w:val="both"/>
              <w:rPr>
                <w:sz w:val="24"/>
                <w:szCs w:val="24"/>
              </w:rPr>
            </w:pPr>
            <w:r>
              <w:rPr>
                <w:sz w:val="24"/>
                <w:szCs w:val="24"/>
              </w:rPr>
              <w:t xml:space="preserve">Smt. </w:t>
            </w:r>
            <w:proofErr w:type="spellStart"/>
            <w:r>
              <w:rPr>
                <w:sz w:val="24"/>
                <w:szCs w:val="24"/>
              </w:rPr>
              <w:t>Vijayalakshmi</w:t>
            </w:r>
            <w:proofErr w:type="spellEnd"/>
            <w:r w:rsidRPr="004A1ACE">
              <w:rPr>
                <w:sz w:val="24"/>
                <w:szCs w:val="24"/>
              </w:rPr>
              <w:t xml:space="preserve">, </w:t>
            </w:r>
          </w:p>
          <w:p w:rsidR="00501520" w:rsidRPr="004A1ACE" w:rsidRDefault="00501520" w:rsidP="00566AE2">
            <w:pPr>
              <w:jc w:val="both"/>
              <w:rPr>
                <w:sz w:val="24"/>
                <w:szCs w:val="24"/>
              </w:rPr>
            </w:pPr>
            <w:r>
              <w:rPr>
                <w:sz w:val="24"/>
                <w:szCs w:val="24"/>
              </w:rPr>
              <w:t>Under</w:t>
            </w:r>
            <w:r w:rsidRPr="004A1ACE">
              <w:rPr>
                <w:sz w:val="24"/>
                <w:szCs w:val="24"/>
              </w:rPr>
              <w:t xml:space="preserve"> Secretary to Govt. Finance Dept.</w:t>
            </w:r>
          </w:p>
        </w:tc>
        <w:tc>
          <w:tcPr>
            <w:tcW w:w="3171" w:type="dxa"/>
          </w:tcPr>
          <w:p w:rsidR="00501520" w:rsidRPr="004A1ACE" w:rsidRDefault="00501520" w:rsidP="00566AE2">
            <w:pPr>
              <w:rPr>
                <w:sz w:val="24"/>
                <w:szCs w:val="24"/>
              </w:rPr>
            </w:pPr>
            <w:r w:rsidRPr="004A1ACE">
              <w:rPr>
                <w:sz w:val="24"/>
                <w:szCs w:val="24"/>
              </w:rPr>
              <w:t xml:space="preserve">Representing His Excellency </w:t>
            </w:r>
          </w:p>
          <w:p w:rsidR="00501520" w:rsidRPr="004A1ACE" w:rsidRDefault="00501520" w:rsidP="00566AE2">
            <w:pPr>
              <w:rPr>
                <w:sz w:val="24"/>
                <w:szCs w:val="24"/>
              </w:rPr>
            </w:pPr>
            <w:r w:rsidRPr="004A1ACE">
              <w:rPr>
                <w:sz w:val="24"/>
                <w:szCs w:val="24"/>
              </w:rPr>
              <w:t>The Governor of Karnataka</w:t>
            </w:r>
          </w:p>
        </w:tc>
      </w:tr>
      <w:tr w:rsidR="00501520" w:rsidRPr="004A1ACE" w:rsidTr="00566AE2">
        <w:tc>
          <w:tcPr>
            <w:tcW w:w="813" w:type="dxa"/>
          </w:tcPr>
          <w:p w:rsidR="00501520" w:rsidRPr="004F6326" w:rsidRDefault="00501520" w:rsidP="005B0C59">
            <w:pPr>
              <w:numPr>
                <w:ilvl w:val="0"/>
                <w:numId w:val="1"/>
              </w:numPr>
              <w:ind w:hanging="724"/>
              <w:jc w:val="center"/>
              <w:rPr>
                <w:sz w:val="24"/>
                <w:szCs w:val="24"/>
              </w:rPr>
            </w:pPr>
          </w:p>
        </w:tc>
        <w:tc>
          <w:tcPr>
            <w:tcW w:w="4262" w:type="dxa"/>
          </w:tcPr>
          <w:p w:rsidR="00501520" w:rsidRPr="004A1ACE" w:rsidRDefault="00501520" w:rsidP="00566AE2">
            <w:pPr>
              <w:jc w:val="both"/>
              <w:rPr>
                <w:sz w:val="24"/>
                <w:szCs w:val="24"/>
              </w:rPr>
            </w:pPr>
            <w:proofErr w:type="spellStart"/>
            <w:r w:rsidRPr="004A1ACE">
              <w:rPr>
                <w:sz w:val="24"/>
                <w:szCs w:val="24"/>
              </w:rPr>
              <w:t>Shri</w:t>
            </w:r>
            <w:proofErr w:type="spellEnd"/>
            <w:r w:rsidRPr="004A1ACE">
              <w:rPr>
                <w:sz w:val="24"/>
                <w:szCs w:val="24"/>
              </w:rPr>
              <w:t xml:space="preserve"> </w:t>
            </w:r>
            <w:smartTag w:uri="urn:schemas-microsoft-com:office:smarttags" w:element="place">
              <w:r w:rsidRPr="004A1ACE">
                <w:rPr>
                  <w:sz w:val="24"/>
                  <w:szCs w:val="24"/>
                </w:rPr>
                <w:t>S Ravi</w:t>
              </w:r>
            </w:smartTag>
            <w:r w:rsidRPr="004A1ACE">
              <w:rPr>
                <w:sz w:val="24"/>
                <w:szCs w:val="24"/>
              </w:rPr>
              <w:t xml:space="preserve"> Shankar, </w:t>
            </w:r>
          </w:p>
          <w:p w:rsidR="00501520" w:rsidRDefault="00501520" w:rsidP="00566AE2">
            <w:pPr>
              <w:jc w:val="both"/>
              <w:rPr>
                <w:sz w:val="24"/>
                <w:szCs w:val="24"/>
              </w:rPr>
            </w:pPr>
            <w:r w:rsidRPr="004A1ACE">
              <w:rPr>
                <w:sz w:val="24"/>
                <w:szCs w:val="24"/>
              </w:rPr>
              <w:t>General Manager</w:t>
            </w:r>
            <w:r>
              <w:rPr>
                <w:sz w:val="24"/>
                <w:szCs w:val="24"/>
              </w:rPr>
              <w:t>, KSIIDC</w:t>
            </w:r>
          </w:p>
          <w:p w:rsidR="00501520" w:rsidRPr="004A1ACE" w:rsidRDefault="00501520" w:rsidP="00566AE2">
            <w:pPr>
              <w:jc w:val="both"/>
              <w:rPr>
                <w:sz w:val="24"/>
                <w:szCs w:val="24"/>
              </w:rPr>
            </w:pPr>
          </w:p>
        </w:tc>
        <w:tc>
          <w:tcPr>
            <w:tcW w:w="3171" w:type="dxa"/>
          </w:tcPr>
          <w:p w:rsidR="00501520" w:rsidRPr="004A1ACE" w:rsidRDefault="00501520" w:rsidP="00566AE2">
            <w:pPr>
              <w:jc w:val="both"/>
              <w:rPr>
                <w:sz w:val="24"/>
                <w:szCs w:val="24"/>
              </w:rPr>
            </w:pPr>
            <w:r w:rsidRPr="004A1ACE">
              <w:rPr>
                <w:sz w:val="24"/>
                <w:szCs w:val="24"/>
              </w:rPr>
              <w:t>Representing M/s KSIIDC</w:t>
            </w:r>
          </w:p>
        </w:tc>
      </w:tr>
      <w:tr w:rsidR="00501520" w:rsidRPr="004A1ACE" w:rsidTr="00566AE2">
        <w:tc>
          <w:tcPr>
            <w:tcW w:w="813" w:type="dxa"/>
          </w:tcPr>
          <w:p w:rsidR="00501520" w:rsidRPr="004F6326" w:rsidRDefault="00501520" w:rsidP="005B0C59">
            <w:pPr>
              <w:numPr>
                <w:ilvl w:val="0"/>
                <w:numId w:val="1"/>
              </w:numPr>
              <w:ind w:hanging="724"/>
              <w:jc w:val="center"/>
              <w:rPr>
                <w:sz w:val="24"/>
                <w:szCs w:val="24"/>
              </w:rPr>
            </w:pPr>
          </w:p>
        </w:tc>
        <w:tc>
          <w:tcPr>
            <w:tcW w:w="4262" w:type="dxa"/>
          </w:tcPr>
          <w:p w:rsidR="00501520" w:rsidRDefault="00501520" w:rsidP="00566AE2">
            <w:pPr>
              <w:jc w:val="both"/>
              <w:rPr>
                <w:sz w:val="24"/>
                <w:szCs w:val="24"/>
              </w:rPr>
            </w:pPr>
            <w:r>
              <w:rPr>
                <w:sz w:val="24"/>
                <w:szCs w:val="24"/>
              </w:rPr>
              <w:t xml:space="preserve"> And 23 individual shareholders</w:t>
            </w:r>
          </w:p>
          <w:p w:rsidR="00501520" w:rsidRPr="004A1ACE" w:rsidRDefault="00501520" w:rsidP="00566AE2">
            <w:pPr>
              <w:jc w:val="both"/>
              <w:rPr>
                <w:sz w:val="24"/>
                <w:szCs w:val="24"/>
              </w:rPr>
            </w:pPr>
          </w:p>
        </w:tc>
        <w:tc>
          <w:tcPr>
            <w:tcW w:w="3171" w:type="dxa"/>
          </w:tcPr>
          <w:p w:rsidR="00501520" w:rsidRPr="004A1ACE" w:rsidRDefault="00501520" w:rsidP="00566AE2">
            <w:pPr>
              <w:jc w:val="both"/>
              <w:rPr>
                <w:sz w:val="24"/>
                <w:szCs w:val="24"/>
              </w:rPr>
            </w:pPr>
          </w:p>
        </w:tc>
      </w:tr>
    </w:tbl>
    <w:p w:rsidR="005B0C59" w:rsidRPr="0072435B" w:rsidRDefault="005B0C59" w:rsidP="005B0C59">
      <w:pPr>
        <w:spacing w:line="360" w:lineRule="auto"/>
        <w:ind w:right="630"/>
        <w:jc w:val="both"/>
        <w:rPr>
          <w:sz w:val="24"/>
          <w:szCs w:val="24"/>
          <w:u w:val="single"/>
        </w:rPr>
      </w:pPr>
      <w:r w:rsidRPr="0072435B">
        <w:rPr>
          <w:b/>
          <w:sz w:val="24"/>
          <w:szCs w:val="24"/>
          <w:u w:val="single"/>
        </w:rPr>
        <w:t>In Attendance:</w:t>
      </w:r>
    </w:p>
    <w:p w:rsidR="005B0C59" w:rsidRDefault="005B0C59" w:rsidP="005B0C59">
      <w:pPr>
        <w:spacing w:line="360" w:lineRule="auto"/>
        <w:ind w:left="540" w:right="83"/>
        <w:jc w:val="both"/>
        <w:rPr>
          <w:sz w:val="24"/>
          <w:szCs w:val="24"/>
        </w:rPr>
      </w:pPr>
      <w:r w:rsidRPr="00BD1B64">
        <w:rPr>
          <w:sz w:val="24"/>
          <w:szCs w:val="24"/>
        </w:rPr>
        <w:t xml:space="preserve">1.  </w:t>
      </w:r>
      <w:proofErr w:type="spellStart"/>
      <w:r w:rsidRPr="00BD1B64">
        <w:rPr>
          <w:sz w:val="24"/>
          <w:szCs w:val="24"/>
        </w:rPr>
        <w:t>Shri</w:t>
      </w:r>
      <w:proofErr w:type="spellEnd"/>
      <w:r w:rsidRPr="00BD1B64">
        <w:rPr>
          <w:sz w:val="24"/>
          <w:szCs w:val="24"/>
        </w:rPr>
        <w:t xml:space="preserve"> </w:t>
      </w:r>
      <w:r>
        <w:rPr>
          <w:sz w:val="24"/>
          <w:szCs w:val="24"/>
        </w:rPr>
        <w:t xml:space="preserve">N M </w:t>
      </w:r>
      <w:proofErr w:type="spellStart"/>
      <w:r>
        <w:rPr>
          <w:sz w:val="24"/>
          <w:szCs w:val="24"/>
        </w:rPr>
        <w:t>Hunchyali</w:t>
      </w:r>
      <w:proofErr w:type="spellEnd"/>
      <w:r>
        <w:rPr>
          <w:sz w:val="24"/>
          <w:szCs w:val="24"/>
        </w:rPr>
        <w:t xml:space="preserve"> </w:t>
      </w:r>
      <w:r>
        <w:rPr>
          <w:sz w:val="24"/>
          <w:szCs w:val="24"/>
        </w:rPr>
        <w:tab/>
      </w:r>
      <w:r>
        <w:rPr>
          <w:sz w:val="24"/>
          <w:szCs w:val="24"/>
        </w:rPr>
        <w:tab/>
        <w:t xml:space="preserve">   -</w:t>
      </w:r>
      <w:r>
        <w:rPr>
          <w:sz w:val="24"/>
          <w:szCs w:val="24"/>
        </w:rPr>
        <w:tab/>
        <w:t>General Manager (Corp. Affairs)</w:t>
      </w:r>
    </w:p>
    <w:p w:rsidR="005B0C59" w:rsidRPr="00BD1B64" w:rsidRDefault="005B0C59" w:rsidP="005B0C59">
      <w:pPr>
        <w:spacing w:line="360" w:lineRule="auto"/>
        <w:ind w:left="540" w:right="83"/>
        <w:jc w:val="both"/>
        <w:rPr>
          <w:sz w:val="24"/>
          <w:szCs w:val="24"/>
        </w:rPr>
      </w:pPr>
      <w:r>
        <w:rPr>
          <w:sz w:val="24"/>
          <w:szCs w:val="24"/>
        </w:rPr>
        <w:t xml:space="preserve">2. </w:t>
      </w:r>
      <w:proofErr w:type="spellStart"/>
      <w:r>
        <w:rPr>
          <w:sz w:val="24"/>
          <w:szCs w:val="24"/>
        </w:rPr>
        <w:t>Shri</w:t>
      </w:r>
      <w:proofErr w:type="spellEnd"/>
      <w:r>
        <w:rPr>
          <w:sz w:val="24"/>
          <w:szCs w:val="24"/>
        </w:rPr>
        <w:t xml:space="preserve"> A R </w:t>
      </w:r>
      <w:proofErr w:type="spellStart"/>
      <w:r>
        <w:rPr>
          <w:sz w:val="24"/>
          <w:szCs w:val="24"/>
        </w:rPr>
        <w:t>Walmiki</w:t>
      </w:r>
      <w:proofErr w:type="spellEnd"/>
      <w:r>
        <w:rPr>
          <w:sz w:val="24"/>
          <w:szCs w:val="24"/>
        </w:rPr>
        <w:tab/>
      </w:r>
      <w:r>
        <w:rPr>
          <w:sz w:val="24"/>
          <w:szCs w:val="24"/>
        </w:rPr>
        <w:tab/>
        <w:t xml:space="preserve">   -       General Manager (Co-Ordination)</w:t>
      </w:r>
      <w:r>
        <w:rPr>
          <w:sz w:val="24"/>
          <w:szCs w:val="24"/>
        </w:rPr>
        <w:tab/>
      </w:r>
    </w:p>
    <w:p w:rsidR="005B0C59" w:rsidRDefault="000A1FCF" w:rsidP="005B0C59">
      <w:pPr>
        <w:ind w:left="540" w:right="630"/>
        <w:jc w:val="both"/>
        <w:rPr>
          <w:sz w:val="24"/>
          <w:szCs w:val="24"/>
        </w:rPr>
      </w:pPr>
      <w:r>
        <w:rPr>
          <w:sz w:val="24"/>
          <w:szCs w:val="24"/>
        </w:rPr>
        <w:t>3</w:t>
      </w:r>
      <w:r w:rsidR="005B0C59" w:rsidRPr="00BD1B64">
        <w:rPr>
          <w:sz w:val="24"/>
          <w:szCs w:val="24"/>
        </w:rPr>
        <w:t xml:space="preserve">.  </w:t>
      </w:r>
      <w:proofErr w:type="spellStart"/>
      <w:r w:rsidR="005B0C59" w:rsidRPr="00BD1B64">
        <w:rPr>
          <w:sz w:val="24"/>
          <w:szCs w:val="24"/>
        </w:rPr>
        <w:t>Shri</w:t>
      </w:r>
      <w:proofErr w:type="spellEnd"/>
      <w:r w:rsidR="005B0C59" w:rsidRPr="00BD1B64">
        <w:rPr>
          <w:sz w:val="24"/>
          <w:szCs w:val="24"/>
        </w:rPr>
        <w:t xml:space="preserve"> </w:t>
      </w:r>
      <w:proofErr w:type="spellStart"/>
      <w:r w:rsidR="005B0C59">
        <w:rPr>
          <w:sz w:val="24"/>
          <w:szCs w:val="24"/>
        </w:rPr>
        <w:t>Subhschandra</w:t>
      </w:r>
      <w:proofErr w:type="spellEnd"/>
      <w:r w:rsidR="005B0C59">
        <w:rPr>
          <w:sz w:val="24"/>
          <w:szCs w:val="24"/>
        </w:rPr>
        <w:t xml:space="preserve"> P </w:t>
      </w:r>
      <w:proofErr w:type="spellStart"/>
      <w:r w:rsidR="005B0C59">
        <w:rPr>
          <w:sz w:val="24"/>
          <w:szCs w:val="24"/>
        </w:rPr>
        <w:t>Kudari</w:t>
      </w:r>
      <w:proofErr w:type="spellEnd"/>
      <w:r w:rsidR="005B0C59">
        <w:rPr>
          <w:sz w:val="24"/>
          <w:szCs w:val="24"/>
        </w:rPr>
        <w:t xml:space="preserve"> </w:t>
      </w:r>
      <w:r w:rsidR="005B0C59" w:rsidRPr="00BD1B64">
        <w:rPr>
          <w:sz w:val="24"/>
          <w:szCs w:val="24"/>
        </w:rPr>
        <w:t>-</w:t>
      </w:r>
      <w:r w:rsidR="005B0C59" w:rsidRPr="00BD1B64">
        <w:rPr>
          <w:sz w:val="24"/>
          <w:szCs w:val="24"/>
        </w:rPr>
        <w:tab/>
        <w:t>Statutory Auditor</w:t>
      </w:r>
      <w:r w:rsidR="005B0C59">
        <w:rPr>
          <w:sz w:val="24"/>
          <w:szCs w:val="24"/>
        </w:rPr>
        <w:t>s</w:t>
      </w:r>
    </w:p>
    <w:p w:rsidR="005B0C59" w:rsidRDefault="005B0C59" w:rsidP="005B0C59">
      <w:pPr>
        <w:ind w:left="540" w:right="630"/>
        <w:jc w:val="both"/>
        <w:rPr>
          <w:sz w:val="24"/>
          <w:szCs w:val="24"/>
        </w:rPr>
      </w:pPr>
      <w:r>
        <w:rPr>
          <w:sz w:val="24"/>
          <w:szCs w:val="24"/>
        </w:rPr>
        <w:t xml:space="preserve">    Chartered Accountant</w:t>
      </w:r>
    </w:p>
    <w:p w:rsidR="005B0C59" w:rsidRPr="00BD1B64" w:rsidRDefault="000A1FCF" w:rsidP="005B0C59">
      <w:pPr>
        <w:ind w:left="360" w:right="630"/>
        <w:jc w:val="both"/>
        <w:rPr>
          <w:sz w:val="24"/>
          <w:szCs w:val="24"/>
        </w:rPr>
      </w:pPr>
      <w:r>
        <w:rPr>
          <w:sz w:val="24"/>
          <w:szCs w:val="24"/>
        </w:rPr>
        <w:t xml:space="preserve">  4</w:t>
      </w:r>
      <w:r w:rsidR="005B0C59">
        <w:rPr>
          <w:sz w:val="24"/>
          <w:szCs w:val="24"/>
        </w:rPr>
        <w:t xml:space="preserve">.  </w:t>
      </w:r>
      <w:proofErr w:type="spellStart"/>
      <w:r w:rsidR="005B0C59">
        <w:rPr>
          <w:sz w:val="24"/>
          <w:szCs w:val="24"/>
        </w:rPr>
        <w:t>Shri</w:t>
      </w:r>
      <w:proofErr w:type="spellEnd"/>
      <w:r w:rsidR="005B0C59">
        <w:rPr>
          <w:sz w:val="24"/>
          <w:szCs w:val="24"/>
        </w:rPr>
        <w:t xml:space="preserve"> V </w:t>
      </w:r>
      <w:proofErr w:type="spellStart"/>
      <w:r w:rsidR="005B0C59">
        <w:rPr>
          <w:sz w:val="24"/>
          <w:szCs w:val="24"/>
        </w:rPr>
        <w:t>Kalyanasundaram</w:t>
      </w:r>
      <w:proofErr w:type="spellEnd"/>
      <w:r w:rsidR="005B0C59">
        <w:rPr>
          <w:sz w:val="24"/>
          <w:szCs w:val="24"/>
        </w:rPr>
        <w:tab/>
        <w:t xml:space="preserve">      -    Cost Auditors</w:t>
      </w:r>
    </w:p>
    <w:p w:rsidR="005B0C59" w:rsidRDefault="005B0C59" w:rsidP="005B0C59">
      <w:pPr>
        <w:ind w:right="630" w:firstLine="720"/>
        <w:jc w:val="both"/>
        <w:rPr>
          <w:sz w:val="24"/>
          <w:szCs w:val="24"/>
        </w:rPr>
      </w:pPr>
    </w:p>
    <w:p w:rsidR="005B0C59" w:rsidRDefault="005B0C59" w:rsidP="005B0C59">
      <w:pPr>
        <w:ind w:right="630" w:firstLine="720"/>
        <w:jc w:val="both"/>
        <w:rPr>
          <w:sz w:val="24"/>
          <w:szCs w:val="24"/>
        </w:rPr>
      </w:pPr>
    </w:p>
    <w:p w:rsidR="005B0C59" w:rsidRDefault="005B0C59" w:rsidP="005B0C59">
      <w:pPr>
        <w:spacing w:line="360" w:lineRule="auto"/>
        <w:ind w:right="-484" w:firstLine="720"/>
        <w:jc w:val="both"/>
        <w:rPr>
          <w:sz w:val="24"/>
          <w:szCs w:val="24"/>
        </w:rPr>
      </w:pPr>
      <w:r>
        <w:rPr>
          <w:sz w:val="24"/>
          <w:szCs w:val="24"/>
        </w:rPr>
        <w:t>At the outset, the Managing</w:t>
      </w:r>
      <w:r w:rsidR="00094925">
        <w:rPr>
          <w:sz w:val="24"/>
          <w:szCs w:val="24"/>
        </w:rPr>
        <w:t xml:space="preserve"> </w:t>
      </w:r>
      <w:proofErr w:type="gramStart"/>
      <w:r>
        <w:rPr>
          <w:sz w:val="24"/>
          <w:szCs w:val="24"/>
        </w:rPr>
        <w:t>Director</w:t>
      </w:r>
      <w:r w:rsidR="00094925">
        <w:rPr>
          <w:sz w:val="24"/>
          <w:szCs w:val="24"/>
        </w:rPr>
        <w:t xml:space="preserve"> </w:t>
      </w:r>
      <w:r w:rsidR="00501520">
        <w:rPr>
          <w:sz w:val="24"/>
          <w:szCs w:val="24"/>
        </w:rPr>
        <w:t xml:space="preserve"> welcomed</w:t>
      </w:r>
      <w:proofErr w:type="gramEnd"/>
      <w:r w:rsidR="00501520">
        <w:rPr>
          <w:sz w:val="24"/>
          <w:szCs w:val="24"/>
        </w:rPr>
        <w:t xml:space="preserve"> </w:t>
      </w:r>
      <w:r>
        <w:rPr>
          <w:sz w:val="24"/>
          <w:szCs w:val="24"/>
        </w:rPr>
        <w:t xml:space="preserve"> the Chairman and </w:t>
      </w:r>
      <w:r w:rsidR="00501520">
        <w:rPr>
          <w:sz w:val="24"/>
          <w:szCs w:val="24"/>
        </w:rPr>
        <w:t xml:space="preserve">the </w:t>
      </w:r>
      <w:r>
        <w:rPr>
          <w:sz w:val="24"/>
          <w:szCs w:val="24"/>
        </w:rPr>
        <w:t xml:space="preserve">representatives of the Government </w:t>
      </w:r>
      <w:r w:rsidR="00501520">
        <w:rPr>
          <w:sz w:val="24"/>
          <w:szCs w:val="24"/>
        </w:rPr>
        <w:t xml:space="preserve">and all the shareholders </w:t>
      </w:r>
      <w:r>
        <w:rPr>
          <w:sz w:val="24"/>
          <w:szCs w:val="24"/>
        </w:rPr>
        <w:t xml:space="preserve"> of the Company</w:t>
      </w:r>
      <w:r w:rsidR="00501520">
        <w:rPr>
          <w:sz w:val="24"/>
          <w:szCs w:val="24"/>
        </w:rPr>
        <w:t xml:space="preserve">, </w:t>
      </w:r>
      <w:r>
        <w:rPr>
          <w:sz w:val="24"/>
          <w:szCs w:val="24"/>
        </w:rPr>
        <w:t xml:space="preserve"> and requested the Chairman</w:t>
      </w:r>
      <w:r w:rsidR="000A1FCF">
        <w:rPr>
          <w:sz w:val="24"/>
          <w:szCs w:val="24"/>
        </w:rPr>
        <w:t xml:space="preserve"> to preside over </w:t>
      </w:r>
      <w:r>
        <w:rPr>
          <w:sz w:val="24"/>
          <w:szCs w:val="24"/>
        </w:rPr>
        <w:t xml:space="preserve"> the</w:t>
      </w:r>
      <w:r w:rsidR="000A1FCF">
        <w:rPr>
          <w:sz w:val="24"/>
          <w:szCs w:val="24"/>
        </w:rPr>
        <w:t xml:space="preserve">  </w:t>
      </w:r>
      <w:r>
        <w:rPr>
          <w:sz w:val="24"/>
          <w:szCs w:val="24"/>
        </w:rPr>
        <w:t xml:space="preserve"> 67</w:t>
      </w:r>
      <w:r w:rsidRPr="006C0892">
        <w:rPr>
          <w:sz w:val="24"/>
          <w:szCs w:val="24"/>
          <w:vertAlign w:val="superscript"/>
        </w:rPr>
        <w:t>th</w:t>
      </w:r>
      <w:r>
        <w:rPr>
          <w:sz w:val="24"/>
          <w:szCs w:val="24"/>
        </w:rPr>
        <w:t xml:space="preserve"> Annual General Meeting.</w:t>
      </w:r>
    </w:p>
    <w:p w:rsidR="005B0C59" w:rsidRDefault="005B0C59" w:rsidP="005B0C59">
      <w:pPr>
        <w:spacing w:line="360" w:lineRule="auto"/>
        <w:ind w:right="630" w:firstLine="720"/>
        <w:jc w:val="both"/>
        <w:rPr>
          <w:sz w:val="24"/>
          <w:szCs w:val="24"/>
        </w:rPr>
      </w:pPr>
    </w:p>
    <w:p w:rsidR="005B0C59" w:rsidRDefault="005B0C59" w:rsidP="005B0C59">
      <w:pPr>
        <w:spacing w:line="360" w:lineRule="auto"/>
        <w:ind w:right="-484" w:firstLine="720"/>
        <w:jc w:val="both"/>
        <w:rPr>
          <w:sz w:val="24"/>
          <w:szCs w:val="24"/>
        </w:rPr>
      </w:pPr>
      <w:r>
        <w:rPr>
          <w:sz w:val="24"/>
          <w:szCs w:val="24"/>
        </w:rPr>
        <w:t xml:space="preserve"> The Chairman welcomed all the members to the Annual General Meeting and after ascertaining that there being quorum for the meeting called the meeting to order as per Notice.  </w:t>
      </w:r>
    </w:p>
    <w:p w:rsidR="000A1FCF" w:rsidRDefault="000A1FCF" w:rsidP="005B0C59">
      <w:pPr>
        <w:spacing w:line="360" w:lineRule="auto"/>
        <w:ind w:right="-484" w:firstLine="720"/>
        <w:jc w:val="both"/>
        <w:rPr>
          <w:sz w:val="24"/>
          <w:szCs w:val="24"/>
        </w:rPr>
      </w:pPr>
    </w:p>
    <w:p w:rsidR="005B0C59" w:rsidRDefault="005B0C59" w:rsidP="005B0C59">
      <w:pPr>
        <w:spacing w:line="360" w:lineRule="auto"/>
        <w:ind w:right="-484" w:firstLine="720"/>
        <w:jc w:val="both"/>
        <w:rPr>
          <w:sz w:val="24"/>
          <w:szCs w:val="24"/>
        </w:rPr>
      </w:pPr>
      <w:r>
        <w:rPr>
          <w:sz w:val="24"/>
          <w:szCs w:val="24"/>
        </w:rPr>
        <w:t>The Notice of the Annual General Meeting was taken as read with the permission of the members and the following ordinary business transactions were taken up for approval.</w:t>
      </w:r>
    </w:p>
    <w:p w:rsidR="005B0C59" w:rsidRDefault="005B0C59" w:rsidP="005B0C59">
      <w:pPr>
        <w:spacing w:line="360" w:lineRule="auto"/>
        <w:ind w:right="630"/>
        <w:jc w:val="both"/>
        <w:rPr>
          <w:sz w:val="24"/>
          <w:szCs w:val="24"/>
        </w:rPr>
      </w:pPr>
      <w:r>
        <w:rPr>
          <w:sz w:val="24"/>
          <w:szCs w:val="24"/>
        </w:rPr>
        <w:t>ORDINARY BUSINESS</w:t>
      </w:r>
    </w:p>
    <w:p w:rsidR="005B0C59" w:rsidRDefault="005B0C59" w:rsidP="005B0C59">
      <w:pPr>
        <w:jc w:val="both"/>
        <w:rPr>
          <w:sz w:val="24"/>
          <w:szCs w:val="24"/>
        </w:rPr>
      </w:pPr>
    </w:p>
    <w:p w:rsidR="005B0C59" w:rsidRDefault="005B0C59" w:rsidP="005B0C59">
      <w:pPr>
        <w:jc w:val="both"/>
        <w:rPr>
          <w:sz w:val="24"/>
        </w:rPr>
      </w:pPr>
      <w:r w:rsidRPr="00CE0BBC">
        <w:rPr>
          <w:b/>
          <w:sz w:val="24"/>
        </w:rPr>
        <w:t>Item No. 1:</w:t>
      </w:r>
      <w:r>
        <w:rPr>
          <w:sz w:val="24"/>
        </w:rPr>
        <w:t xml:space="preserve"> To receive, consider and adopt the Audited Balance Sheet as at  31</w:t>
      </w:r>
      <w:r>
        <w:rPr>
          <w:sz w:val="24"/>
          <w:vertAlign w:val="superscript"/>
        </w:rPr>
        <w:t>st</w:t>
      </w:r>
      <w:r>
        <w:rPr>
          <w:sz w:val="24"/>
        </w:rPr>
        <w:t xml:space="preserve">  March,  2013,  and  the  Profit  &amp;  Loss Account for the year ended on  31</w:t>
      </w:r>
      <w:r>
        <w:rPr>
          <w:sz w:val="24"/>
          <w:vertAlign w:val="superscript"/>
        </w:rPr>
        <w:t xml:space="preserve">st </w:t>
      </w:r>
      <w:r>
        <w:rPr>
          <w:sz w:val="24"/>
        </w:rPr>
        <w:t xml:space="preserve"> March 2013, together with the Report  of the Board of Directors and Statutory Auditors and the Comments of the Comptroller &amp; Auditor General of India.</w:t>
      </w:r>
    </w:p>
    <w:p w:rsidR="005B0C59" w:rsidRDefault="005B0C59" w:rsidP="005B0C59">
      <w:pPr>
        <w:ind w:left="720"/>
        <w:jc w:val="both"/>
        <w:rPr>
          <w:sz w:val="24"/>
        </w:rPr>
      </w:pPr>
    </w:p>
    <w:p w:rsidR="005B0C59" w:rsidRDefault="005B0C59" w:rsidP="005B0C59">
      <w:pPr>
        <w:spacing w:line="360" w:lineRule="auto"/>
        <w:ind w:right="-484" w:firstLine="720"/>
        <w:jc w:val="both"/>
        <w:rPr>
          <w:sz w:val="24"/>
          <w:szCs w:val="24"/>
        </w:rPr>
      </w:pPr>
      <w:r>
        <w:rPr>
          <w:sz w:val="24"/>
          <w:szCs w:val="24"/>
        </w:rPr>
        <w:lastRenderedPageBreak/>
        <w:t xml:space="preserve">The report of the Auditors was taken as read with the permission of the members of the Company.  While on the subject the Managing Director informed that the profitability of the Company for the year has been </w:t>
      </w:r>
      <w:r w:rsidR="000A1FCF">
        <w:rPr>
          <w:sz w:val="24"/>
          <w:szCs w:val="24"/>
        </w:rPr>
        <w:t>marginally lower as</w:t>
      </w:r>
      <w:r>
        <w:rPr>
          <w:sz w:val="24"/>
          <w:szCs w:val="24"/>
        </w:rPr>
        <w:t xml:space="preserve"> compared to the last year, in view of reduction in recovery grade (</w:t>
      </w:r>
      <w:proofErr w:type="spellStart"/>
      <w:r>
        <w:rPr>
          <w:sz w:val="24"/>
          <w:szCs w:val="24"/>
        </w:rPr>
        <w:t>gms</w:t>
      </w:r>
      <w:proofErr w:type="spellEnd"/>
      <w:r>
        <w:rPr>
          <w:sz w:val="24"/>
          <w:szCs w:val="24"/>
        </w:rPr>
        <w:t xml:space="preserve">/MT) to 2.64 during the year compared to 3.84 in the last year.  The recovery grade was less mainly on account of usage and mix of ore from </w:t>
      </w:r>
      <w:proofErr w:type="spellStart"/>
      <w:r>
        <w:rPr>
          <w:sz w:val="24"/>
          <w:szCs w:val="24"/>
        </w:rPr>
        <w:t>Hirabuddini</w:t>
      </w:r>
      <w:proofErr w:type="spellEnd"/>
      <w:r>
        <w:rPr>
          <w:sz w:val="24"/>
          <w:szCs w:val="24"/>
        </w:rPr>
        <w:t xml:space="preserve"> and </w:t>
      </w:r>
      <w:proofErr w:type="spellStart"/>
      <w:r>
        <w:rPr>
          <w:sz w:val="24"/>
          <w:szCs w:val="24"/>
        </w:rPr>
        <w:t>Uti</w:t>
      </w:r>
      <w:proofErr w:type="spellEnd"/>
      <w:r>
        <w:rPr>
          <w:sz w:val="24"/>
          <w:szCs w:val="24"/>
        </w:rPr>
        <w:t xml:space="preserve"> with the regular ore of the main mine, coupled with </w:t>
      </w:r>
      <w:r w:rsidR="00501520">
        <w:rPr>
          <w:sz w:val="24"/>
          <w:szCs w:val="24"/>
        </w:rPr>
        <w:t>frequent break down of the machinery in</w:t>
      </w:r>
      <w:r w:rsidR="00094925">
        <w:rPr>
          <w:sz w:val="24"/>
          <w:szCs w:val="24"/>
        </w:rPr>
        <w:t xml:space="preserve"> the</w:t>
      </w:r>
      <w:r w:rsidR="00501520">
        <w:rPr>
          <w:sz w:val="24"/>
          <w:szCs w:val="24"/>
        </w:rPr>
        <w:t xml:space="preserve"> </w:t>
      </w:r>
      <w:proofErr w:type="spellStart"/>
      <w:r w:rsidR="00501520">
        <w:rPr>
          <w:sz w:val="24"/>
          <w:szCs w:val="24"/>
        </w:rPr>
        <w:t>Mallappa</w:t>
      </w:r>
      <w:proofErr w:type="spellEnd"/>
      <w:r w:rsidR="00501520">
        <w:rPr>
          <w:sz w:val="24"/>
          <w:szCs w:val="24"/>
        </w:rPr>
        <w:t xml:space="preserve"> Shaft.</w:t>
      </w:r>
      <w:r>
        <w:rPr>
          <w:sz w:val="24"/>
          <w:szCs w:val="24"/>
        </w:rPr>
        <w:t xml:space="preserve"> </w:t>
      </w:r>
    </w:p>
    <w:p w:rsidR="005B0C59" w:rsidRDefault="005B0C59" w:rsidP="005B0C59">
      <w:pPr>
        <w:spacing w:line="360" w:lineRule="auto"/>
        <w:ind w:right="-484" w:firstLine="720"/>
        <w:jc w:val="both"/>
        <w:rPr>
          <w:sz w:val="24"/>
          <w:szCs w:val="24"/>
        </w:rPr>
      </w:pPr>
    </w:p>
    <w:p w:rsidR="005B0C59" w:rsidRDefault="005B0C59" w:rsidP="005B0C59">
      <w:pPr>
        <w:spacing w:line="360" w:lineRule="auto"/>
        <w:ind w:right="-484" w:firstLine="720"/>
        <w:jc w:val="both"/>
        <w:rPr>
          <w:sz w:val="24"/>
          <w:szCs w:val="24"/>
        </w:rPr>
      </w:pPr>
      <w:r>
        <w:rPr>
          <w:sz w:val="24"/>
          <w:szCs w:val="24"/>
        </w:rPr>
        <w:t>The General Manager (Corporate Affairs) read and moved the following resolution for adoption.</w:t>
      </w:r>
    </w:p>
    <w:p w:rsidR="005B0C59" w:rsidRDefault="005B0C59" w:rsidP="005B0C59">
      <w:pPr>
        <w:spacing w:line="360" w:lineRule="auto"/>
        <w:ind w:left="720" w:right="1080"/>
        <w:jc w:val="both"/>
        <w:rPr>
          <w:b/>
          <w:sz w:val="24"/>
          <w:szCs w:val="24"/>
        </w:rPr>
      </w:pPr>
    </w:p>
    <w:p w:rsidR="005B0C59" w:rsidRPr="00BD1B64" w:rsidRDefault="005B0C59" w:rsidP="005B0C59">
      <w:pPr>
        <w:spacing w:line="360" w:lineRule="auto"/>
        <w:ind w:left="720" w:right="1080"/>
        <w:jc w:val="both"/>
        <w:rPr>
          <w:sz w:val="24"/>
          <w:szCs w:val="24"/>
        </w:rPr>
      </w:pPr>
      <w:r w:rsidRPr="00BD1B64">
        <w:rPr>
          <w:b/>
          <w:sz w:val="24"/>
          <w:szCs w:val="24"/>
        </w:rPr>
        <w:t xml:space="preserve"> “RESOLVED THAT</w:t>
      </w:r>
      <w:r w:rsidRPr="00BD1B64">
        <w:rPr>
          <w:sz w:val="24"/>
          <w:szCs w:val="24"/>
        </w:rPr>
        <w:t xml:space="preserve"> the </w:t>
      </w:r>
      <w:r>
        <w:rPr>
          <w:sz w:val="24"/>
          <w:szCs w:val="24"/>
        </w:rPr>
        <w:t xml:space="preserve">audited </w:t>
      </w:r>
      <w:r w:rsidRPr="00BD1B64">
        <w:rPr>
          <w:sz w:val="24"/>
          <w:szCs w:val="24"/>
        </w:rPr>
        <w:t>Profit and Loss Account for the</w:t>
      </w:r>
      <w:r>
        <w:rPr>
          <w:sz w:val="24"/>
          <w:szCs w:val="24"/>
        </w:rPr>
        <w:t xml:space="preserve"> </w:t>
      </w:r>
      <w:proofErr w:type="gramStart"/>
      <w:r>
        <w:rPr>
          <w:sz w:val="24"/>
          <w:szCs w:val="24"/>
        </w:rPr>
        <w:t xml:space="preserve">financial </w:t>
      </w:r>
      <w:r w:rsidRPr="00BD1B64">
        <w:rPr>
          <w:sz w:val="24"/>
          <w:szCs w:val="24"/>
        </w:rPr>
        <w:t xml:space="preserve"> year</w:t>
      </w:r>
      <w:proofErr w:type="gramEnd"/>
      <w:r w:rsidRPr="00BD1B64">
        <w:rPr>
          <w:sz w:val="24"/>
          <w:szCs w:val="24"/>
        </w:rPr>
        <w:t xml:space="preserve"> 201</w:t>
      </w:r>
      <w:r>
        <w:rPr>
          <w:sz w:val="24"/>
          <w:szCs w:val="24"/>
        </w:rPr>
        <w:t>2-13</w:t>
      </w:r>
      <w:r w:rsidRPr="00BD1B64">
        <w:rPr>
          <w:sz w:val="24"/>
          <w:szCs w:val="24"/>
        </w:rPr>
        <w:t>, t</w:t>
      </w:r>
      <w:r>
        <w:rPr>
          <w:sz w:val="24"/>
          <w:szCs w:val="24"/>
        </w:rPr>
        <w:t>he Balance Sheet as at 31.3.2013</w:t>
      </w:r>
      <w:r w:rsidRPr="00BD1B64">
        <w:rPr>
          <w:sz w:val="24"/>
          <w:szCs w:val="24"/>
        </w:rPr>
        <w:t xml:space="preserve"> and the reports of the Directors and the Auditors </w:t>
      </w:r>
      <w:r>
        <w:rPr>
          <w:sz w:val="24"/>
          <w:szCs w:val="24"/>
        </w:rPr>
        <w:t xml:space="preserve">together with the comments of the Comptroller &amp; Auditor General of India under section 619 of the Companies Act, 1956 </w:t>
      </w:r>
      <w:r w:rsidRPr="00BD1B64">
        <w:rPr>
          <w:sz w:val="24"/>
          <w:szCs w:val="24"/>
        </w:rPr>
        <w:t>as laid before the Company at this Meeting be</w:t>
      </w:r>
      <w:r>
        <w:rPr>
          <w:sz w:val="24"/>
          <w:szCs w:val="24"/>
        </w:rPr>
        <w:t xml:space="preserve"> hereby received,  approved and adopted</w:t>
      </w:r>
      <w:r w:rsidRPr="00BD1B64">
        <w:rPr>
          <w:sz w:val="24"/>
          <w:szCs w:val="24"/>
        </w:rPr>
        <w:t>”</w:t>
      </w:r>
    </w:p>
    <w:p w:rsidR="005B0C59" w:rsidRDefault="005B0C59" w:rsidP="005B0C59">
      <w:pPr>
        <w:ind w:left="360" w:right="630"/>
        <w:jc w:val="both"/>
        <w:rPr>
          <w:sz w:val="24"/>
          <w:szCs w:val="24"/>
        </w:rPr>
      </w:pPr>
    </w:p>
    <w:p w:rsidR="005B0C59" w:rsidRDefault="005B0C59" w:rsidP="005B0C59">
      <w:pPr>
        <w:spacing w:line="360" w:lineRule="auto"/>
        <w:ind w:right="-484" w:firstLine="720"/>
        <w:jc w:val="both"/>
        <w:rPr>
          <w:sz w:val="24"/>
          <w:szCs w:val="24"/>
        </w:rPr>
      </w:pPr>
      <w:r>
        <w:rPr>
          <w:sz w:val="24"/>
          <w:szCs w:val="24"/>
        </w:rPr>
        <w:t xml:space="preserve">Sri S </w:t>
      </w:r>
      <w:proofErr w:type="spellStart"/>
      <w:r>
        <w:rPr>
          <w:sz w:val="24"/>
          <w:szCs w:val="24"/>
        </w:rPr>
        <w:t>Ravishankar</w:t>
      </w:r>
      <w:proofErr w:type="spellEnd"/>
      <w:r>
        <w:rPr>
          <w:sz w:val="24"/>
          <w:szCs w:val="24"/>
        </w:rPr>
        <w:t xml:space="preserve">, General Manager representing M/s KSIIDC proposed and </w:t>
      </w:r>
      <w:r w:rsidR="000A1FCF">
        <w:rPr>
          <w:sz w:val="24"/>
          <w:szCs w:val="24"/>
        </w:rPr>
        <w:t xml:space="preserve">                 </w:t>
      </w:r>
      <w:r>
        <w:rPr>
          <w:sz w:val="24"/>
          <w:szCs w:val="24"/>
        </w:rPr>
        <w:t xml:space="preserve"> Sri P </w:t>
      </w:r>
      <w:proofErr w:type="spellStart"/>
      <w:r>
        <w:rPr>
          <w:sz w:val="24"/>
          <w:szCs w:val="24"/>
        </w:rPr>
        <w:t>Basawaraj</w:t>
      </w:r>
      <w:proofErr w:type="spellEnd"/>
      <w:r>
        <w:rPr>
          <w:sz w:val="24"/>
          <w:szCs w:val="24"/>
        </w:rPr>
        <w:t>, Shareholder seconded the resolution for approval and adoption as above.</w:t>
      </w:r>
    </w:p>
    <w:p w:rsidR="005B0C59" w:rsidRDefault="005B0C59" w:rsidP="005B0C59">
      <w:pPr>
        <w:spacing w:line="360" w:lineRule="auto"/>
        <w:ind w:right="630"/>
        <w:jc w:val="both"/>
        <w:rPr>
          <w:sz w:val="24"/>
          <w:szCs w:val="24"/>
        </w:rPr>
      </w:pPr>
      <w:r>
        <w:rPr>
          <w:sz w:val="24"/>
          <w:szCs w:val="24"/>
        </w:rPr>
        <w:tab/>
      </w:r>
    </w:p>
    <w:p w:rsidR="005B0C59" w:rsidRDefault="005B0C59" w:rsidP="005B0C59">
      <w:pPr>
        <w:spacing w:line="360" w:lineRule="auto"/>
        <w:ind w:right="-484"/>
        <w:jc w:val="both"/>
        <w:rPr>
          <w:sz w:val="24"/>
          <w:szCs w:val="24"/>
        </w:rPr>
      </w:pPr>
      <w:r>
        <w:rPr>
          <w:sz w:val="24"/>
          <w:szCs w:val="24"/>
        </w:rPr>
        <w:tab/>
        <w:t>The Chairman put to vote the resolution by show of hands and declared the resolution as passed.</w:t>
      </w:r>
    </w:p>
    <w:p w:rsidR="000A1FCF" w:rsidRDefault="000A1FCF" w:rsidP="005B0C59">
      <w:pPr>
        <w:jc w:val="both"/>
        <w:rPr>
          <w:b/>
          <w:sz w:val="24"/>
          <w:szCs w:val="24"/>
        </w:rPr>
      </w:pPr>
    </w:p>
    <w:p w:rsidR="005B0C59" w:rsidRDefault="005B0C59" w:rsidP="005B0C59">
      <w:pPr>
        <w:jc w:val="both"/>
        <w:rPr>
          <w:sz w:val="24"/>
        </w:rPr>
      </w:pPr>
      <w:r w:rsidRPr="00677C4D">
        <w:rPr>
          <w:b/>
          <w:sz w:val="24"/>
          <w:szCs w:val="24"/>
        </w:rPr>
        <w:t>Item No.2</w:t>
      </w:r>
      <w:r>
        <w:rPr>
          <w:b/>
          <w:sz w:val="28"/>
          <w:szCs w:val="28"/>
        </w:rPr>
        <w:t xml:space="preserve">: </w:t>
      </w:r>
      <w:r>
        <w:rPr>
          <w:sz w:val="24"/>
        </w:rPr>
        <w:t xml:space="preserve">To declare   Dividend to the Equity Shareholders. </w:t>
      </w:r>
    </w:p>
    <w:p w:rsidR="005B0C59" w:rsidRPr="00677C4D" w:rsidRDefault="005B0C59" w:rsidP="005B0C59">
      <w:pPr>
        <w:spacing w:line="360" w:lineRule="auto"/>
        <w:ind w:right="630"/>
        <w:jc w:val="both"/>
        <w:rPr>
          <w:b/>
          <w:sz w:val="24"/>
          <w:szCs w:val="24"/>
        </w:rPr>
      </w:pPr>
    </w:p>
    <w:p w:rsidR="005B0C59" w:rsidRDefault="005B0C59" w:rsidP="005B0C59">
      <w:pPr>
        <w:spacing w:line="360" w:lineRule="auto"/>
        <w:ind w:right="-484"/>
        <w:jc w:val="both"/>
        <w:rPr>
          <w:sz w:val="24"/>
          <w:szCs w:val="24"/>
        </w:rPr>
      </w:pPr>
      <w:r>
        <w:rPr>
          <w:b/>
          <w:sz w:val="24"/>
          <w:szCs w:val="24"/>
        </w:rPr>
        <w:tab/>
      </w:r>
      <w:proofErr w:type="gramStart"/>
      <w:r>
        <w:rPr>
          <w:sz w:val="24"/>
          <w:szCs w:val="24"/>
        </w:rPr>
        <w:t>The</w:t>
      </w:r>
      <w:r w:rsidR="000A1FCF">
        <w:rPr>
          <w:sz w:val="24"/>
          <w:szCs w:val="24"/>
        </w:rPr>
        <w:t xml:space="preserve"> </w:t>
      </w:r>
      <w:r>
        <w:rPr>
          <w:sz w:val="24"/>
          <w:szCs w:val="24"/>
        </w:rPr>
        <w:t xml:space="preserve"> Chairman</w:t>
      </w:r>
      <w:proofErr w:type="gramEnd"/>
      <w:r>
        <w:rPr>
          <w:sz w:val="24"/>
          <w:szCs w:val="24"/>
        </w:rPr>
        <w:t xml:space="preserve"> informed the members that the Board has recommended 100% dividend to the members of the Company as in the last year amounting to Rs.2.96 </w:t>
      </w:r>
      <w:proofErr w:type="spellStart"/>
      <w:r>
        <w:rPr>
          <w:sz w:val="24"/>
          <w:szCs w:val="24"/>
        </w:rPr>
        <w:t>crores</w:t>
      </w:r>
      <w:proofErr w:type="spellEnd"/>
      <w:r>
        <w:rPr>
          <w:sz w:val="24"/>
          <w:szCs w:val="24"/>
        </w:rPr>
        <w:t xml:space="preserve"> and proposed for its approval</w:t>
      </w:r>
      <w:r w:rsidR="000A1FCF">
        <w:rPr>
          <w:sz w:val="24"/>
          <w:szCs w:val="24"/>
        </w:rPr>
        <w:t>.</w:t>
      </w:r>
    </w:p>
    <w:p w:rsidR="005B0C59" w:rsidRDefault="005B0C59" w:rsidP="005B0C59">
      <w:pPr>
        <w:spacing w:line="360" w:lineRule="auto"/>
        <w:ind w:right="-484"/>
        <w:jc w:val="both"/>
        <w:rPr>
          <w:sz w:val="24"/>
          <w:szCs w:val="24"/>
        </w:rPr>
      </w:pPr>
    </w:p>
    <w:p w:rsidR="005B0C59" w:rsidRDefault="005B0C59" w:rsidP="005B0C59">
      <w:pPr>
        <w:spacing w:line="360" w:lineRule="auto"/>
        <w:ind w:right="-484"/>
        <w:jc w:val="both"/>
        <w:rPr>
          <w:sz w:val="24"/>
          <w:szCs w:val="24"/>
        </w:rPr>
      </w:pPr>
      <w:r>
        <w:rPr>
          <w:sz w:val="24"/>
          <w:szCs w:val="24"/>
        </w:rPr>
        <w:tab/>
        <w:t xml:space="preserve">While on the subject, one of the members indicated that the Company has earned substantial profits over the years and its free revenue reserves are not utilized for issue of bonus shares.  He requested to consider conversion of part of the reserves in to equity share capital by way of </w:t>
      </w:r>
      <w:r w:rsidR="000A1FCF">
        <w:rPr>
          <w:sz w:val="24"/>
          <w:szCs w:val="24"/>
        </w:rPr>
        <w:t xml:space="preserve">issue of </w:t>
      </w:r>
      <w:r>
        <w:rPr>
          <w:sz w:val="24"/>
          <w:szCs w:val="24"/>
        </w:rPr>
        <w:t xml:space="preserve">bonus shares.  </w:t>
      </w:r>
    </w:p>
    <w:p w:rsidR="005B0C59" w:rsidRDefault="005B0C59" w:rsidP="005B0C59">
      <w:pPr>
        <w:spacing w:line="360" w:lineRule="auto"/>
        <w:ind w:right="-484"/>
        <w:jc w:val="both"/>
        <w:rPr>
          <w:sz w:val="24"/>
          <w:szCs w:val="24"/>
        </w:rPr>
      </w:pPr>
    </w:p>
    <w:p w:rsidR="005B0C59" w:rsidRDefault="005B0C59" w:rsidP="005B0C59">
      <w:pPr>
        <w:spacing w:line="360" w:lineRule="auto"/>
        <w:ind w:right="-484"/>
        <w:jc w:val="both"/>
        <w:rPr>
          <w:sz w:val="24"/>
          <w:szCs w:val="24"/>
        </w:rPr>
      </w:pPr>
      <w:r>
        <w:rPr>
          <w:sz w:val="24"/>
          <w:szCs w:val="24"/>
        </w:rPr>
        <w:tab/>
        <w:t>Both the Managing Director and the Chairman welcomed the proposal and informed that issue of bonus shares will be considered after due compliance of the Companies Act and with the approval of the appropriate authorities as applicable.</w:t>
      </w:r>
    </w:p>
    <w:p w:rsidR="005B0C59" w:rsidRPr="00677C4D" w:rsidRDefault="005B0C59" w:rsidP="005B0C59">
      <w:pPr>
        <w:spacing w:line="360" w:lineRule="auto"/>
        <w:ind w:right="-484"/>
        <w:jc w:val="both"/>
        <w:rPr>
          <w:b/>
          <w:sz w:val="24"/>
          <w:szCs w:val="24"/>
        </w:rPr>
      </w:pPr>
      <w:r>
        <w:rPr>
          <w:sz w:val="24"/>
          <w:szCs w:val="24"/>
        </w:rPr>
        <w:t xml:space="preserve"> </w:t>
      </w:r>
      <w:r w:rsidRPr="00677C4D">
        <w:rPr>
          <w:b/>
          <w:sz w:val="24"/>
          <w:szCs w:val="24"/>
        </w:rPr>
        <w:tab/>
      </w:r>
    </w:p>
    <w:p w:rsidR="005B0C59" w:rsidRDefault="005B0C59" w:rsidP="005B0C59">
      <w:pPr>
        <w:spacing w:line="360" w:lineRule="auto"/>
        <w:ind w:right="-484" w:firstLine="720"/>
        <w:jc w:val="both"/>
        <w:rPr>
          <w:sz w:val="24"/>
          <w:szCs w:val="24"/>
        </w:rPr>
      </w:pPr>
      <w:r>
        <w:rPr>
          <w:sz w:val="24"/>
          <w:szCs w:val="24"/>
        </w:rPr>
        <w:t>The General Manager (Corporate Affairs) read and moved the following resolution for adoption.</w:t>
      </w:r>
    </w:p>
    <w:p w:rsidR="005B0C59" w:rsidRPr="00677C4D" w:rsidRDefault="005B0C59" w:rsidP="005B0C59">
      <w:pPr>
        <w:ind w:right="630"/>
        <w:jc w:val="both"/>
        <w:rPr>
          <w:b/>
          <w:sz w:val="24"/>
          <w:szCs w:val="24"/>
        </w:rPr>
      </w:pPr>
    </w:p>
    <w:p w:rsidR="005B0C59" w:rsidRPr="00D20303" w:rsidRDefault="005B0C59" w:rsidP="005B0C59">
      <w:pPr>
        <w:spacing w:line="360" w:lineRule="auto"/>
        <w:ind w:right="630" w:firstLine="720"/>
        <w:jc w:val="both"/>
        <w:rPr>
          <w:sz w:val="14"/>
          <w:szCs w:val="24"/>
        </w:rPr>
      </w:pPr>
    </w:p>
    <w:p w:rsidR="005B0C59" w:rsidRPr="00DF58A4" w:rsidRDefault="005B0C59" w:rsidP="005B0C59">
      <w:pPr>
        <w:spacing w:line="360" w:lineRule="auto"/>
        <w:ind w:left="709" w:right="630"/>
        <w:jc w:val="both"/>
        <w:rPr>
          <w:sz w:val="8"/>
          <w:szCs w:val="24"/>
        </w:rPr>
      </w:pPr>
      <w:r w:rsidRPr="00BD1B64">
        <w:rPr>
          <w:b/>
          <w:sz w:val="24"/>
          <w:szCs w:val="24"/>
        </w:rPr>
        <w:t>"RESOLVED THAT</w:t>
      </w:r>
      <w:r w:rsidRPr="00BD1B64">
        <w:rPr>
          <w:sz w:val="24"/>
          <w:szCs w:val="24"/>
        </w:rPr>
        <w:t xml:space="preserve"> </w:t>
      </w:r>
      <w:r>
        <w:rPr>
          <w:sz w:val="24"/>
          <w:szCs w:val="24"/>
        </w:rPr>
        <w:t xml:space="preserve">equity </w:t>
      </w:r>
      <w:r w:rsidRPr="00BD1B64">
        <w:rPr>
          <w:sz w:val="24"/>
          <w:szCs w:val="24"/>
        </w:rPr>
        <w:t xml:space="preserve">dividend at the rate of  Rs.100 per Share (100%) </w:t>
      </w:r>
      <w:r>
        <w:rPr>
          <w:sz w:val="24"/>
          <w:szCs w:val="24"/>
        </w:rPr>
        <w:t xml:space="preserve">as recommended by the Board of Directors </w:t>
      </w:r>
      <w:r w:rsidRPr="00BD1B64">
        <w:rPr>
          <w:sz w:val="24"/>
          <w:szCs w:val="24"/>
        </w:rPr>
        <w:t xml:space="preserve">be and is hereby </w:t>
      </w:r>
      <w:r>
        <w:rPr>
          <w:sz w:val="24"/>
          <w:szCs w:val="24"/>
        </w:rPr>
        <w:t xml:space="preserve">approved and is </w:t>
      </w:r>
      <w:r w:rsidRPr="00BD1B64">
        <w:rPr>
          <w:sz w:val="24"/>
          <w:szCs w:val="24"/>
        </w:rPr>
        <w:t xml:space="preserve">declared </w:t>
      </w:r>
      <w:r>
        <w:rPr>
          <w:sz w:val="24"/>
          <w:szCs w:val="24"/>
        </w:rPr>
        <w:t>out of the profits of the company for the year ended 31</w:t>
      </w:r>
      <w:r w:rsidRPr="0093393C">
        <w:rPr>
          <w:sz w:val="24"/>
          <w:szCs w:val="24"/>
          <w:vertAlign w:val="superscript"/>
        </w:rPr>
        <w:t>st</w:t>
      </w:r>
      <w:r>
        <w:rPr>
          <w:sz w:val="24"/>
          <w:szCs w:val="24"/>
        </w:rPr>
        <w:t xml:space="preserve"> March, 2013 and that the dividend be paid to the eligible Shareholders in proportion to the amount paid up thereon.”</w:t>
      </w:r>
    </w:p>
    <w:p w:rsidR="005B0C59" w:rsidRDefault="005B0C59" w:rsidP="005B0C59">
      <w:pPr>
        <w:spacing w:line="360" w:lineRule="auto"/>
        <w:ind w:right="-484"/>
        <w:jc w:val="both"/>
        <w:rPr>
          <w:sz w:val="24"/>
          <w:szCs w:val="24"/>
        </w:rPr>
      </w:pPr>
    </w:p>
    <w:p w:rsidR="005B0C59" w:rsidRDefault="005B0C59" w:rsidP="005B0C59">
      <w:pPr>
        <w:spacing w:line="360" w:lineRule="auto"/>
        <w:ind w:right="-484" w:firstLine="709"/>
        <w:jc w:val="both"/>
        <w:rPr>
          <w:sz w:val="24"/>
          <w:szCs w:val="24"/>
        </w:rPr>
      </w:pPr>
      <w:r>
        <w:rPr>
          <w:sz w:val="24"/>
          <w:szCs w:val="24"/>
        </w:rPr>
        <w:t xml:space="preserve">Smt. </w:t>
      </w:r>
      <w:proofErr w:type="spellStart"/>
      <w:r>
        <w:rPr>
          <w:sz w:val="24"/>
          <w:szCs w:val="24"/>
        </w:rPr>
        <w:t>Vijayalakshmi</w:t>
      </w:r>
      <w:proofErr w:type="spellEnd"/>
      <w:r>
        <w:rPr>
          <w:sz w:val="24"/>
          <w:szCs w:val="24"/>
        </w:rPr>
        <w:t xml:space="preserve">, Under Secretary to Govt. Finance Department representing His </w:t>
      </w:r>
      <w:proofErr w:type="gramStart"/>
      <w:r>
        <w:rPr>
          <w:sz w:val="24"/>
          <w:szCs w:val="24"/>
        </w:rPr>
        <w:t xml:space="preserve">Excellency </w:t>
      </w:r>
      <w:r w:rsidR="00094925">
        <w:rPr>
          <w:sz w:val="24"/>
          <w:szCs w:val="24"/>
        </w:rPr>
        <w:t xml:space="preserve"> the</w:t>
      </w:r>
      <w:proofErr w:type="gramEnd"/>
      <w:r w:rsidR="00094925">
        <w:rPr>
          <w:sz w:val="24"/>
          <w:szCs w:val="24"/>
        </w:rPr>
        <w:t xml:space="preserve"> </w:t>
      </w:r>
      <w:r>
        <w:rPr>
          <w:sz w:val="24"/>
          <w:szCs w:val="24"/>
        </w:rPr>
        <w:t xml:space="preserve">Governor of Karnataka proposed and  Smt. </w:t>
      </w:r>
      <w:proofErr w:type="spellStart"/>
      <w:r>
        <w:rPr>
          <w:sz w:val="24"/>
          <w:szCs w:val="24"/>
        </w:rPr>
        <w:t>Kavita</w:t>
      </w:r>
      <w:proofErr w:type="spellEnd"/>
      <w:r>
        <w:rPr>
          <w:sz w:val="24"/>
          <w:szCs w:val="24"/>
        </w:rPr>
        <w:t xml:space="preserve"> </w:t>
      </w:r>
      <w:proofErr w:type="spellStart"/>
      <w:r>
        <w:rPr>
          <w:sz w:val="24"/>
          <w:szCs w:val="24"/>
        </w:rPr>
        <w:t>Goel</w:t>
      </w:r>
      <w:proofErr w:type="spellEnd"/>
      <w:r w:rsidR="000A1FCF">
        <w:rPr>
          <w:sz w:val="24"/>
          <w:szCs w:val="24"/>
        </w:rPr>
        <w:t>,</w:t>
      </w:r>
      <w:r>
        <w:rPr>
          <w:sz w:val="24"/>
          <w:szCs w:val="24"/>
        </w:rPr>
        <w:t xml:space="preserve"> Shareholder seconded the resolution for approval and adoption as above.</w:t>
      </w:r>
    </w:p>
    <w:p w:rsidR="005B0C59" w:rsidRDefault="005B0C59" w:rsidP="005B0C59">
      <w:pPr>
        <w:spacing w:line="360" w:lineRule="auto"/>
        <w:ind w:right="630"/>
        <w:jc w:val="both"/>
        <w:rPr>
          <w:sz w:val="24"/>
          <w:szCs w:val="24"/>
        </w:rPr>
      </w:pPr>
      <w:r>
        <w:rPr>
          <w:sz w:val="24"/>
          <w:szCs w:val="24"/>
        </w:rPr>
        <w:tab/>
      </w:r>
    </w:p>
    <w:p w:rsidR="005B0C59" w:rsidRDefault="005B0C59" w:rsidP="005B0C59">
      <w:pPr>
        <w:spacing w:line="360" w:lineRule="auto"/>
        <w:ind w:right="-484"/>
        <w:jc w:val="both"/>
        <w:rPr>
          <w:sz w:val="24"/>
          <w:szCs w:val="24"/>
        </w:rPr>
      </w:pPr>
      <w:r>
        <w:rPr>
          <w:sz w:val="24"/>
          <w:szCs w:val="24"/>
        </w:rPr>
        <w:tab/>
        <w:t>The Chairman put to vote the resolution by show of hands and declared the resolution as passed.</w:t>
      </w:r>
    </w:p>
    <w:p w:rsidR="005B0C59" w:rsidRDefault="005B0C59" w:rsidP="005B0C59">
      <w:pPr>
        <w:ind w:right="630" w:firstLine="720"/>
        <w:jc w:val="both"/>
        <w:rPr>
          <w:sz w:val="24"/>
          <w:szCs w:val="24"/>
        </w:rPr>
      </w:pPr>
    </w:p>
    <w:p w:rsidR="005B0C59" w:rsidRDefault="005B0C59" w:rsidP="005B0C59">
      <w:pPr>
        <w:ind w:right="630"/>
        <w:jc w:val="both"/>
        <w:rPr>
          <w:sz w:val="24"/>
        </w:rPr>
      </w:pPr>
      <w:r>
        <w:rPr>
          <w:b/>
          <w:sz w:val="24"/>
          <w:szCs w:val="24"/>
        </w:rPr>
        <w:t xml:space="preserve">Item No.3: </w:t>
      </w:r>
      <w:r>
        <w:rPr>
          <w:sz w:val="24"/>
        </w:rPr>
        <w:t>To fix the remuneration of the Auditors of the Company</w:t>
      </w:r>
    </w:p>
    <w:p w:rsidR="005B0C59" w:rsidRDefault="005B0C59" w:rsidP="005B0C59">
      <w:pPr>
        <w:ind w:right="630"/>
        <w:jc w:val="both"/>
        <w:rPr>
          <w:b/>
          <w:sz w:val="24"/>
          <w:szCs w:val="24"/>
        </w:rPr>
      </w:pPr>
    </w:p>
    <w:p w:rsidR="005B0C59" w:rsidRDefault="005B0C59" w:rsidP="005B0C59">
      <w:pPr>
        <w:pStyle w:val="ListParagraph"/>
        <w:spacing w:line="360" w:lineRule="auto"/>
        <w:ind w:left="0" w:firstLine="360"/>
        <w:jc w:val="both"/>
        <w:rPr>
          <w:sz w:val="24"/>
          <w:szCs w:val="24"/>
        </w:rPr>
      </w:pPr>
      <w:r>
        <w:rPr>
          <w:sz w:val="24"/>
          <w:szCs w:val="24"/>
        </w:rPr>
        <w:t xml:space="preserve">The Chairman informed that the Statutory Auditors M/s </w:t>
      </w:r>
      <w:proofErr w:type="spellStart"/>
      <w:r>
        <w:rPr>
          <w:sz w:val="24"/>
          <w:szCs w:val="24"/>
        </w:rPr>
        <w:t>Subhashchandra</w:t>
      </w:r>
      <w:proofErr w:type="spellEnd"/>
      <w:r>
        <w:rPr>
          <w:sz w:val="24"/>
          <w:szCs w:val="24"/>
        </w:rPr>
        <w:t xml:space="preserve"> P </w:t>
      </w:r>
      <w:proofErr w:type="spellStart"/>
      <w:r>
        <w:rPr>
          <w:sz w:val="24"/>
          <w:szCs w:val="24"/>
        </w:rPr>
        <w:t>Kundari</w:t>
      </w:r>
      <w:proofErr w:type="spellEnd"/>
      <w:r>
        <w:rPr>
          <w:sz w:val="24"/>
          <w:szCs w:val="24"/>
        </w:rPr>
        <w:t>, Bangalore have been appointed by the C &amp; AG.  Based on the request of the auditors, the Board has recommended an increase in audit fee</w:t>
      </w:r>
      <w:r w:rsidR="000A1FCF">
        <w:rPr>
          <w:sz w:val="24"/>
          <w:szCs w:val="24"/>
        </w:rPr>
        <w:t>s</w:t>
      </w:r>
      <w:r>
        <w:rPr>
          <w:sz w:val="24"/>
          <w:szCs w:val="24"/>
        </w:rPr>
        <w:t xml:space="preserve"> from Rs.75</w:t>
      </w:r>
      <w:proofErr w:type="gramStart"/>
      <w:r>
        <w:rPr>
          <w:sz w:val="24"/>
          <w:szCs w:val="24"/>
        </w:rPr>
        <w:t>,000</w:t>
      </w:r>
      <w:proofErr w:type="gramEnd"/>
      <w:r>
        <w:rPr>
          <w:sz w:val="24"/>
          <w:szCs w:val="24"/>
        </w:rPr>
        <w:t>/- to Rs.</w:t>
      </w:r>
      <w:r w:rsidRPr="00887EB9">
        <w:rPr>
          <w:sz w:val="24"/>
          <w:szCs w:val="24"/>
        </w:rPr>
        <w:t>1,00,000/-</w:t>
      </w:r>
      <w:r>
        <w:rPr>
          <w:sz w:val="24"/>
          <w:szCs w:val="24"/>
        </w:rPr>
        <w:t xml:space="preserve"> for the financial year 2012-13.</w:t>
      </w:r>
    </w:p>
    <w:p w:rsidR="005B0C59" w:rsidRDefault="005B0C59" w:rsidP="005B0C59">
      <w:pPr>
        <w:pStyle w:val="ListParagraph"/>
        <w:spacing w:line="360" w:lineRule="auto"/>
        <w:ind w:left="0" w:firstLine="360"/>
        <w:jc w:val="both"/>
        <w:rPr>
          <w:sz w:val="24"/>
          <w:szCs w:val="24"/>
        </w:rPr>
      </w:pPr>
    </w:p>
    <w:p w:rsidR="005B0C59" w:rsidRDefault="005B0C59" w:rsidP="005B0C59">
      <w:pPr>
        <w:spacing w:line="360" w:lineRule="auto"/>
        <w:ind w:right="-484" w:firstLine="720"/>
        <w:jc w:val="both"/>
        <w:rPr>
          <w:sz w:val="24"/>
          <w:szCs w:val="24"/>
        </w:rPr>
      </w:pPr>
      <w:r>
        <w:rPr>
          <w:sz w:val="24"/>
          <w:szCs w:val="24"/>
        </w:rPr>
        <w:t>The General Manager (Corporate Affairs) read and moved the following resolution for adoption.</w:t>
      </w:r>
    </w:p>
    <w:p w:rsidR="005B0C59" w:rsidRDefault="005B0C59" w:rsidP="005B0C59">
      <w:pPr>
        <w:ind w:right="-579" w:firstLine="720"/>
        <w:jc w:val="both"/>
        <w:rPr>
          <w:b/>
          <w:sz w:val="24"/>
          <w:szCs w:val="24"/>
        </w:rPr>
      </w:pPr>
      <w:r>
        <w:rPr>
          <w:sz w:val="24"/>
          <w:szCs w:val="24"/>
        </w:rPr>
        <w:t xml:space="preserve">    </w:t>
      </w:r>
    </w:p>
    <w:p w:rsidR="005B0C59" w:rsidRDefault="005B0C59" w:rsidP="005B0C59">
      <w:pPr>
        <w:spacing w:line="360" w:lineRule="auto"/>
        <w:ind w:left="900" w:right="946" w:hanging="180"/>
        <w:jc w:val="both"/>
        <w:rPr>
          <w:sz w:val="24"/>
          <w:szCs w:val="24"/>
        </w:rPr>
      </w:pPr>
      <w:r w:rsidRPr="00BD1B64">
        <w:rPr>
          <w:b/>
          <w:sz w:val="24"/>
          <w:szCs w:val="24"/>
        </w:rPr>
        <w:t xml:space="preserve">“RESOLVED THAT </w:t>
      </w:r>
      <w:r>
        <w:rPr>
          <w:sz w:val="24"/>
          <w:szCs w:val="24"/>
        </w:rPr>
        <w:t xml:space="preserve">the increase in Audit fees </w:t>
      </w:r>
      <w:r w:rsidRPr="00BD1B64">
        <w:rPr>
          <w:sz w:val="24"/>
          <w:szCs w:val="24"/>
        </w:rPr>
        <w:t>f</w:t>
      </w:r>
      <w:r>
        <w:rPr>
          <w:sz w:val="24"/>
          <w:szCs w:val="24"/>
        </w:rPr>
        <w:t xml:space="preserve">rom Rs.75,000/- to </w:t>
      </w:r>
      <w:r w:rsidRPr="00BD1B64">
        <w:rPr>
          <w:sz w:val="24"/>
          <w:szCs w:val="24"/>
        </w:rPr>
        <w:t xml:space="preserve"> Rs.</w:t>
      </w:r>
      <w:r>
        <w:rPr>
          <w:sz w:val="24"/>
          <w:szCs w:val="24"/>
        </w:rPr>
        <w:t>1,00</w:t>
      </w:r>
      <w:r w:rsidRPr="00BD1B64">
        <w:rPr>
          <w:sz w:val="24"/>
          <w:szCs w:val="24"/>
        </w:rPr>
        <w:t xml:space="preserve">,000/- (Rupees </w:t>
      </w:r>
      <w:r>
        <w:rPr>
          <w:sz w:val="24"/>
          <w:szCs w:val="24"/>
        </w:rPr>
        <w:t>one lakh only</w:t>
      </w:r>
      <w:r w:rsidRPr="00BD1B64">
        <w:rPr>
          <w:sz w:val="24"/>
          <w:szCs w:val="24"/>
        </w:rPr>
        <w:t xml:space="preserve">) </w:t>
      </w:r>
      <w:r>
        <w:rPr>
          <w:sz w:val="24"/>
          <w:szCs w:val="24"/>
        </w:rPr>
        <w:t xml:space="preserve">together with applicable taxes and out of pocket expenses be and is hereby approved for payment to </w:t>
      </w:r>
      <w:r>
        <w:rPr>
          <w:sz w:val="24"/>
          <w:szCs w:val="24"/>
        </w:rPr>
        <w:lastRenderedPageBreak/>
        <w:t xml:space="preserve">Statutory </w:t>
      </w:r>
      <w:r w:rsidRPr="00BD1B64">
        <w:rPr>
          <w:sz w:val="24"/>
          <w:szCs w:val="24"/>
        </w:rPr>
        <w:t>Auditors appointed by the Comptroller &amp; Auditor Gen</w:t>
      </w:r>
      <w:r>
        <w:rPr>
          <w:sz w:val="24"/>
          <w:szCs w:val="24"/>
        </w:rPr>
        <w:t>eral of India for the financial year 2012-13</w:t>
      </w:r>
      <w:r w:rsidRPr="00BD1B64">
        <w:rPr>
          <w:sz w:val="24"/>
          <w:szCs w:val="24"/>
        </w:rPr>
        <w:t>.”</w:t>
      </w:r>
    </w:p>
    <w:p w:rsidR="005B0C59" w:rsidRPr="00F05EAE" w:rsidRDefault="005B0C59" w:rsidP="005B0C59">
      <w:pPr>
        <w:ind w:left="900" w:right="946" w:hanging="180"/>
        <w:jc w:val="both"/>
        <w:rPr>
          <w:sz w:val="12"/>
          <w:szCs w:val="24"/>
        </w:rPr>
      </w:pPr>
    </w:p>
    <w:p w:rsidR="005B0C59" w:rsidRDefault="005B0C59" w:rsidP="005B0C59">
      <w:pPr>
        <w:spacing w:line="360" w:lineRule="auto"/>
        <w:ind w:right="-484" w:firstLine="709"/>
        <w:jc w:val="both"/>
        <w:rPr>
          <w:sz w:val="24"/>
          <w:szCs w:val="24"/>
        </w:rPr>
      </w:pPr>
      <w:proofErr w:type="spellStart"/>
      <w:r>
        <w:rPr>
          <w:sz w:val="24"/>
          <w:szCs w:val="24"/>
        </w:rPr>
        <w:t>Shri</w:t>
      </w:r>
      <w:proofErr w:type="spellEnd"/>
      <w:r>
        <w:rPr>
          <w:sz w:val="24"/>
          <w:szCs w:val="24"/>
        </w:rPr>
        <w:t xml:space="preserve"> T R </w:t>
      </w:r>
      <w:proofErr w:type="spellStart"/>
      <w:r>
        <w:rPr>
          <w:sz w:val="24"/>
          <w:szCs w:val="24"/>
        </w:rPr>
        <w:t>Goel</w:t>
      </w:r>
      <w:proofErr w:type="spellEnd"/>
      <w:r>
        <w:rPr>
          <w:sz w:val="24"/>
          <w:szCs w:val="24"/>
        </w:rPr>
        <w:t>, Shareholder proposed and</w:t>
      </w:r>
      <w:r w:rsidR="00F05EAE">
        <w:rPr>
          <w:sz w:val="24"/>
          <w:szCs w:val="24"/>
        </w:rPr>
        <w:t xml:space="preserve"> </w:t>
      </w:r>
      <w:proofErr w:type="spellStart"/>
      <w:r w:rsidR="00F05EAE">
        <w:rPr>
          <w:sz w:val="24"/>
          <w:szCs w:val="24"/>
        </w:rPr>
        <w:t>Shri</w:t>
      </w:r>
      <w:proofErr w:type="spellEnd"/>
      <w:r>
        <w:rPr>
          <w:sz w:val="24"/>
          <w:szCs w:val="24"/>
        </w:rPr>
        <w:t xml:space="preserve"> </w:t>
      </w:r>
      <w:proofErr w:type="spellStart"/>
      <w:r>
        <w:rPr>
          <w:sz w:val="24"/>
          <w:szCs w:val="24"/>
        </w:rPr>
        <w:t>Fahim</w:t>
      </w:r>
      <w:proofErr w:type="spellEnd"/>
      <w:r>
        <w:rPr>
          <w:sz w:val="24"/>
          <w:szCs w:val="24"/>
        </w:rPr>
        <w:t xml:space="preserve"> Khan, Shareholder seconded the resolution for approval and adoption as above.</w:t>
      </w:r>
    </w:p>
    <w:p w:rsidR="005B0C59" w:rsidRPr="005B2213" w:rsidRDefault="005B0C59" w:rsidP="00F05EAE">
      <w:pPr>
        <w:spacing w:line="360" w:lineRule="auto"/>
        <w:ind w:right="630"/>
        <w:jc w:val="both"/>
        <w:rPr>
          <w:b/>
          <w:sz w:val="24"/>
          <w:szCs w:val="24"/>
        </w:rPr>
      </w:pPr>
      <w:r>
        <w:rPr>
          <w:sz w:val="24"/>
          <w:szCs w:val="24"/>
        </w:rPr>
        <w:tab/>
      </w:r>
      <w:r>
        <w:rPr>
          <w:sz w:val="24"/>
          <w:szCs w:val="24"/>
        </w:rPr>
        <w:tab/>
        <w:t>The Chairman put to vote the resolution by show of hands and declared the resolution as passed.</w:t>
      </w:r>
    </w:p>
    <w:p w:rsidR="00F05EAE" w:rsidRDefault="00F05EAE" w:rsidP="005B0C59">
      <w:pPr>
        <w:spacing w:line="360" w:lineRule="auto"/>
        <w:ind w:right="-484"/>
        <w:jc w:val="both"/>
        <w:rPr>
          <w:b/>
          <w:sz w:val="24"/>
          <w:szCs w:val="24"/>
        </w:rPr>
      </w:pPr>
    </w:p>
    <w:p w:rsidR="005B0C59" w:rsidRDefault="005B0C59" w:rsidP="005B0C59">
      <w:pPr>
        <w:spacing w:line="360" w:lineRule="auto"/>
        <w:ind w:right="-484"/>
        <w:jc w:val="both"/>
        <w:rPr>
          <w:sz w:val="24"/>
          <w:szCs w:val="24"/>
        </w:rPr>
      </w:pPr>
      <w:r w:rsidRPr="005B2213">
        <w:rPr>
          <w:b/>
          <w:sz w:val="24"/>
          <w:szCs w:val="24"/>
        </w:rPr>
        <w:t>Item No.4</w:t>
      </w:r>
      <w:r>
        <w:rPr>
          <w:sz w:val="24"/>
          <w:szCs w:val="24"/>
        </w:rPr>
        <w:t>: Other subjects</w:t>
      </w:r>
    </w:p>
    <w:p w:rsidR="005B0C59" w:rsidRPr="00F05EAE" w:rsidRDefault="005B0C59" w:rsidP="00F05EAE">
      <w:pPr>
        <w:ind w:right="-484"/>
        <w:jc w:val="both"/>
        <w:rPr>
          <w:sz w:val="16"/>
          <w:szCs w:val="24"/>
        </w:rPr>
      </w:pPr>
    </w:p>
    <w:p w:rsidR="005B0C59" w:rsidRDefault="005B0C59" w:rsidP="005B0C59">
      <w:pPr>
        <w:spacing w:line="360" w:lineRule="auto"/>
        <w:ind w:right="-484"/>
        <w:jc w:val="both"/>
        <w:rPr>
          <w:sz w:val="24"/>
          <w:szCs w:val="24"/>
        </w:rPr>
      </w:pPr>
      <w:r>
        <w:rPr>
          <w:sz w:val="24"/>
          <w:szCs w:val="24"/>
        </w:rPr>
        <w:tab/>
        <w:t>With the permission of the Chairman</w:t>
      </w:r>
      <w:proofErr w:type="gramStart"/>
      <w:r w:rsidR="00F05EAE">
        <w:rPr>
          <w:sz w:val="24"/>
          <w:szCs w:val="24"/>
        </w:rPr>
        <w:t xml:space="preserve">, </w:t>
      </w:r>
      <w:r>
        <w:rPr>
          <w:sz w:val="24"/>
          <w:szCs w:val="24"/>
        </w:rPr>
        <w:t xml:space="preserve"> the</w:t>
      </w:r>
      <w:proofErr w:type="gramEnd"/>
      <w:r>
        <w:rPr>
          <w:sz w:val="24"/>
          <w:szCs w:val="24"/>
        </w:rPr>
        <w:t xml:space="preserve"> following issues were taken up for discussion and approval wherever applicable.</w:t>
      </w:r>
    </w:p>
    <w:p w:rsidR="005B0C59" w:rsidRDefault="005B0C59" w:rsidP="005B0C59">
      <w:pPr>
        <w:numPr>
          <w:ilvl w:val="0"/>
          <w:numId w:val="2"/>
        </w:numPr>
        <w:spacing w:line="360" w:lineRule="auto"/>
        <w:ind w:left="709" w:right="-484" w:hanging="349"/>
        <w:jc w:val="both"/>
        <w:rPr>
          <w:sz w:val="24"/>
          <w:szCs w:val="24"/>
        </w:rPr>
      </w:pPr>
      <w:r>
        <w:rPr>
          <w:sz w:val="24"/>
          <w:szCs w:val="24"/>
        </w:rPr>
        <w:t>Based on the observation of a shareholder regarding the minutes of the previous Annual General Meetings, the Chairman informed that, the Minutes of the AGM will henceforth be uploaded in the website of the Company and the Shareholders may go through the same.</w:t>
      </w:r>
    </w:p>
    <w:p w:rsidR="00672BEB" w:rsidRDefault="00672BEB" w:rsidP="00672BEB">
      <w:pPr>
        <w:spacing w:line="360" w:lineRule="auto"/>
        <w:ind w:left="709" w:right="-484"/>
        <w:jc w:val="both"/>
        <w:rPr>
          <w:sz w:val="24"/>
          <w:szCs w:val="24"/>
        </w:rPr>
      </w:pPr>
    </w:p>
    <w:p w:rsidR="005B0C59" w:rsidRDefault="005B0C59" w:rsidP="005B0C59">
      <w:pPr>
        <w:numPr>
          <w:ilvl w:val="0"/>
          <w:numId w:val="2"/>
        </w:numPr>
        <w:spacing w:line="360" w:lineRule="auto"/>
        <w:ind w:left="709" w:right="-484" w:hanging="349"/>
        <w:jc w:val="both"/>
        <w:rPr>
          <w:sz w:val="24"/>
          <w:szCs w:val="24"/>
        </w:rPr>
      </w:pPr>
      <w:r>
        <w:rPr>
          <w:sz w:val="24"/>
          <w:szCs w:val="24"/>
        </w:rPr>
        <w:t xml:space="preserve">Based on another observation </w:t>
      </w:r>
      <w:r w:rsidR="00F05EAE">
        <w:rPr>
          <w:sz w:val="24"/>
          <w:szCs w:val="24"/>
        </w:rPr>
        <w:t xml:space="preserve">of a </w:t>
      </w:r>
      <w:r>
        <w:rPr>
          <w:sz w:val="24"/>
          <w:szCs w:val="24"/>
        </w:rPr>
        <w:t>shareholder, regarding Factory/Mine visit, the Managing Director of the Company informed that the subject</w:t>
      </w:r>
      <w:r w:rsidR="00D604EE">
        <w:rPr>
          <w:sz w:val="24"/>
          <w:szCs w:val="24"/>
        </w:rPr>
        <w:t xml:space="preserve"> has been raised during the last 2 AGMs</w:t>
      </w:r>
      <w:r>
        <w:rPr>
          <w:sz w:val="24"/>
          <w:szCs w:val="24"/>
        </w:rPr>
        <w:t xml:space="preserve"> but no shareholder is coming forward for any proposed </w:t>
      </w:r>
      <w:proofErr w:type="gramStart"/>
      <w:r>
        <w:rPr>
          <w:sz w:val="24"/>
          <w:szCs w:val="24"/>
        </w:rPr>
        <w:t>visit</w:t>
      </w:r>
      <w:r w:rsidR="00F05EAE">
        <w:rPr>
          <w:sz w:val="24"/>
          <w:szCs w:val="24"/>
        </w:rPr>
        <w:t xml:space="preserve">  thereafter</w:t>
      </w:r>
      <w:proofErr w:type="gramEnd"/>
      <w:r>
        <w:rPr>
          <w:sz w:val="24"/>
          <w:szCs w:val="24"/>
        </w:rPr>
        <w:t xml:space="preserve">.  He requested the members that </w:t>
      </w:r>
      <w:proofErr w:type="spellStart"/>
      <w:r>
        <w:rPr>
          <w:sz w:val="24"/>
          <w:szCs w:val="24"/>
        </w:rPr>
        <w:t>Shri</w:t>
      </w:r>
      <w:proofErr w:type="spellEnd"/>
      <w:r>
        <w:rPr>
          <w:sz w:val="24"/>
          <w:szCs w:val="24"/>
        </w:rPr>
        <w:t xml:space="preserve"> </w:t>
      </w:r>
      <w:proofErr w:type="spellStart"/>
      <w:r>
        <w:rPr>
          <w:sz w:val="24"/>
          <w:szCs w:val="24"/>
        </w:rPr>
        <w:t>Fahim</w:t>
      </w:r>
      <w:proofErr w:type="spellEnd"/>
      <w:r>
        <w:rPr>
          <w:sz w:val="24"/>
          <w:szCs w:val="24"/>
        </w:rPr>
        <w:t xml:space="preserve"> Khan, Shareholder is well versed wi</w:t>
      </w:r>
      <w:r w:rsidR="00F05EAE">
        <w:rPr>
          <w:sz w:val="24"/>
          <w:szCs w:val="24"/>
        </w:rPr>
        <w:t xml:space="preserve">th the Companies </w:t>
      </w:r>
      <w:r>
        <w:rPr>
          <w:sz w:val="24"/>
          <w:szCs w:val="24"/>
        </w:rPr>
        <w:t xml:space="preserve"> activit</w:t>
      </w:r>
      <w:r w:rsidR="00F05EAE">
        <w:rPr>
          <w:sz w:val="24"/>
          <w:szCs w:val="24"/>
        </w:rPr>
        <w:t xml:space="preserve">ies </w:t>
      </w:r>
      <w:r>
        <w:rPr>
          <w:sz w:val="24"/>
          <w:szCs w:val="24"/>
        </w:rPr>
        <w:t xml:space="preserve"> as an ex-employee of the Company and that any shareholder desirous of visiting the </w:t>
      </w:r>
      <w:r w:rsidR="00F05EAE">
        <w:rPr>
          <w:sz w:val="24"/>
          <w:szCs w:val="24"/>
        </w:rPr>
        <w:t xml:space="preserve">mine may inform him, </w:t>
      </w:r>
      <w:r>
        <w:rPr>
          <w:sz w:val="24"/>
          <w:szCs w:val="24"/>
        </w:rPr>
        <w:t xml:space="preserve"> who shall co-ordinate</w:t>
      </w:r>
      <w:r w:rsidR="00D604EE">
        <w:rPr>
          <w:sz w:val="24"/>
          <w:szCs w:val="24"/>
        </w:rPr>
        <w:t xml:space="preserve"> with General Manager (Co-Ordination)</w:t>
      </w:r>
      <w:r>
        <w:rPr>
          <w:sz w:val="24"/>
          <w:szCs w:val="24"/>
        </w:rPr>
        <w:t xml:space="preserve"> and ar</w:t>
      </w:r>
      <w:r w:rsidR="00672BEB">
        <w:rPr>
          <w:sz w:val="24"/>
          <w:szCs w:val="24"/>
        </w:rPr>
        <w:t>range for the visit accordingly.</w:t>
      </w:r>
    </w:p>
    <w:p w:rsidR="00672BEB" w:rsidRDefault="00672BEB" w:rsidP="00672BEB">
      <w:pPr>
        <w:pStyle w:val="ListParagraph"/>
        <w:rPr>
          <w:sz w:val="24"/>
          <w:szCs w:val="24"/>
        </w:rPr>
      </w:pPr>
    </w:p>
    <w:p w:rsidR="005B0C59" w:rsidRDefault="005B0C59" w:rsidP="005B0C59">
      <w:pPr>
        <w:numPr>
          <w:ilvl w:val="0"/>
          <w:numId w:val="2"/>
        </w:numPr>
        <w:spacing w:line="360" w:lineRule="auto"/>
        <w:ind w:left="851" w:right="-484" w:hanging="425"/>
        <w:jc w:val="both"/>
        <w:rPr>
          <w:sz w:val="24"/>
          <w:szCs w:val="24"/>
        </w:rPr>
      </w:pPr>
      <w:r w:rsidRPr="00F05EAE">
        <w:rPr>
          <w:sz w:val="24"/>
          <w:szCs w:val="24"/>
        </w:rPr>
        <w:t xml:space="preserve"> Another shareholder raised the issue on the appointment of a Director representing the minority shareholders.  It was informed that the minority shareholders represent less than 2</w:t>
      </w:r>
      <w:proofErr w:type="gramStart"/>
      <w:r w:rsidRPr="00F05EAE">
        <w:rPr>
          <w:sz w:val="24"/>
          <w:szCs w:val="24"/>
        </w:rPr>
        <w:t xml:space="preserve">% </w:t>
      </w:r>
      <w:r w:rsidR="00F05EAE" w:rsidRPr="00F05EAE">
        <w:rPr>
          <w:sz w:val="24"/>
          <w:szCs w:val="24"/>
        </w:rPr>
        <w:t xml:space="preserve"> </w:t>
      </w:r>
      <w:r w:rsidRPr="00F05EAE">
        <w:rPr>
          <w:sz w:val="24"/>
          <w:szCs w:val="24"/>
        </w:rPr>
        <w:t>shareholding</w:t>
      </w:r>
      <w:proofErr w:type="gramEnd"/>
      <w:r w:rsidRPr="00F05EAE">
        <w:rPr>
          <w:sz w:val="24"/>
          <w:szCs w:val="24"/>
        </w:rPr>
        <w:t xml:space="preserve"> in the Company</w:t>
      </w:r>
      <w:r w:rsidR="00F05EAE" w:rsidRPr="00F05EAE">
        <w:rPr>
          <w:sz w:val="24"/>
          <w:szCs w:val="24"/>
        </w:rPr>
        <w:t xml:space="preserve"> and appointment of a Director from this category if any, will be examined with reference to the </w:t>
      </w:r>
      <w:r w:rsidRPr="00F05EAE">
        <w:rPr>
          <w:sz w:val="24"/>
          <w:szCs w:val="24"/>
        </w:rPr>
        <w:t>Companies Act</w:t>
      </w:r>
      <w:r w:rsidR="00F05EAE" w:rsidRPr="00F05EAE">
        <w:rPr>
          <w:sz w:val="24"/>
          <w:szCs w:val="24"/>
        </w:rPr>
        <w:t xml:space="preserve"> in force and also the proposed new Companies Act</w:t>
      </w:r>
      <w:r w:rsidRPr="00F05EAE">
        <w:rPr>
          <w:sz w:val="24"/>
          <w:szCs w:val="24"/>
        </w:rPr>
        <w:t xml:space="preserve">, 2013. </w:t>
      </w:r>
    </w:p>
    <w:p w:rsidR="00672BEB" w:rsidRDefault="00672BEB" w:rsidP="00672BEB">
      <w:pPr>
        <w:pStyle w:val="ListParagraph"/>
        <w:rPr>
          <w:sz w:val="24"/>
          <w:szCs w:val="24"/>
        </w:rPr>
      </w:pPr>
    </w:p>
    <w:p w:rsidR="005B0C59" w:rsidRDefault="005B0C59" w:rsidP="00F05EAE">
      <w:pPr>
        <w:spacing w:line="360" w:lineRule="auto"/>
        <w:ind w:right="-484"/>
        <w:jc w:val="both"/>
        <w:rPr>
          <w:sz w:val="24"/>
          <w:szCs w:val="24"/>
        </w:rPr>
      </w:pPr>
      <w:r>
        <w:rPr>
          <w:sz w:val="24"/>
          <w:szCs w:val="24"/>
        </w:rPr>
        <w:t xml:space="preserve"> The meeting ended with a vote of thanks to the Chair.</w:t>
      </w:r>
    </w:p>
    <w:p w:rsidR="00672BEB" w:rsidRDefault="00672BEB" w:rsidP="005B0C59">
      <w:pPr>
        <w:ind w:left="2880" w:right="630"/>
        <w:jc w:val="both"/>
        <w:rPr>
          <w:b/>
          <w:sz w:val="28"/>
          <w:szCs w:val="28"/>
        </w:rPr>
      </w:pPr>
    </w:p>
    <w:p w:rsidR="005B0C59" w:rsidRDefault="005B0C59" w:rsidP="005B0C59">
      <w:pPr>
        <w:ind w:left="2880" w:right="630"/>
        <w:jc w:val="both"/>
        <w:rPr>
          <w:b/>
          <w:sz w:val="28"/>
          <w:szCs w:val="28"/>
        </w:rPr>
      </w:pPr>
      <w:r w:rsidRPr="009C3155">
        <w:rPr>
          <w:b/>
          <w:sz w:val="28"/>
          <w:szCs w:val="28"/>
        </w:rPr>
        <w:tab/>
      </w:r>
      <w:r>
        <w:rPr>
          <w:b/>
          <w:sz w:val="28"/>
          <w:szCs w:val="28"/>
        </w:rPr>
        <w:tab/>
      </w:r>
      <w:r w:rsidRPr="009C3155">
        <w:rPr>
          <w:b/>
          <w:sz w:val="28"/>
          <w:szCs w:val="28"/>
        </w:rPr>
        <w:t xml:space="preserve">        </w:t>
      </w:r>
      <w:r>
        <w:rPr>
          <w:b/>
          <w:sz w:val="28"/>
          <w:szCs w:val="28"/>
        </w:rPr>
        <w:t xml:space="preserve">     </w:t>
      </w:r>
      <w:r w:rsidRPr="009C3155">
        <w:rPr>
          <w:b/>
          <w:sz w:val="28"/>
          <w:szCs w:val="28"/>
        </w:rPr>
        <w:t xml:space="preserve">  </w:t>
      </w:r>
      <w:r>
        <w:rPr>
          <w:b/>
          <w:sz w:val="28"/>
          <w:szCs w:val="28"/>
        </w:rPr>
        <w:t xml:space="preserve">                  </w:t>
      </w:r>
      <w:r w:rsidR="00CE7F81">
        <w:rPr>
          <w:b/>
          <w:sz w:val="28"/>
          <w:szCs w:val="28"/>
        </w:rPr>
        <w:t xml:space="preserve">      Sd/-</w:t>
      </w:r>
      <w:bookmarkStart w:id="0" w:name="_GoBack"/>
      <w:bookmarkEnd w:id="0"/>
    </w:p>
    <w:p w:rsidR="005B0C59" w:rsidRPr="00B93A2B" w:rsidRDefault="005B0C59" w:rsidP="005B0C59">
      <w:pPr>
        <w:ind w:right="-619"/>
        <w:jc w:val="both"/>
        <w:rPr>
          <w:b/>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93A2B">
        <w:rPr>
          <w:b/>
          <w:sz w:val="24"/>
          <w:szCs w:val="24"/>
        </w:rPr>
        <w:tab/>
      </w:r>
      <w:r w:rsidR="00F05EAE">
        <w:rPr>
          <w:b/>
          <w:sz w:val="24"/>
          <w:szCs w:val="24"/>
        </w:rPr>
        <w:t xml:space="preserve">              </w:t>
      </w:r>
      <w:r w:rsidRPr="00B93A2B">
        <w:rPr>
          <w:b/>
          <w:sz w:val="24"/>
          <w:szCs w:val="24"/>
        </w:rPr>
        <w:t>(</w:t>
      </w:r>
      <w:proofErr w:type="spellStart"/>
      <w:r w:rsidRPr="00B93A2B">
        <w:rPr>
          <w:b/>
          <w:sz w:val="24"/>
          <w:szCs w:val="24"/>
        </w:rPr>
        <w:t>Tushar</w:t>
      </w:r>
      <w:proofErr w:type="spellEnd"/>
      <w:r w:rsidRPr="00B93A2B">
        <w:rPr>
          <w:b/>
          <w:sz w:val="24"/>
          <w:szCs w:val="24"/>
        </w:rPr>
        <w:t xml:space="preserve"> </w:t>
      </w:r>
      <w:proofErr w:type="spellStart"/>
      <w:r w:rsidRPr="00B93A2B">
        <w:rPr>
          <w:b/>
          <w:sz w:val="24"/>
          <w:szCs w:val="24"/>
        </w:rPr>
        <w:t>Giri</w:t>
      </w:r>
      <w:proofErr w:type="spellEnd"/>
      <w:r w:rsidRPr="00B93A2B">
        <w:rPr>
          <w:b/>
          <w:sz w:val="24"/>
          <w:szCs w:val="24"/>
        </w:rPr>
        <w:t xml:space="preserve"> </w:t>
      </w:r>
      <w:proofErr w:type="spellStart"/>
      <w:r w:rsidRPr="00B93A2B">
        <w:rPr>
          <w:b/>
          <w:sz w:val="24"/>
          <w:szCs w:val="24"/>
        </w:rPr>
        <w:t>Nath</w:t>
      </w:r>
      <w:proofErr w:type="spellEnd"/>
      <w:r w:rsidRPr="00B93A2B">
        <w:rPr>
          <w:b/>
          <w:sz w:val="24"/>
          <w:szCs w:val="24"/>
        </w:rPr>
        <w:t>)</w:t>
      </w:r>
    </w:p>
    <w:p w:rsidR="005B0C59" w:rsidRPr="00B93A2B" w:rsidRDefault="00F05EAE" w:rsidP="005B0C59">
      <w:pPr>
        <w:ind w:left="5760" w:right="-619" w:firstLine="720"/>
        <w:jc w:val="both"/>
        <w:rPr>
          <w:b/>
          <w:sz w:val="24"/>
          <w:szCs w:val="24"/>
        </w:rPr>
      </w:pPr>
      <w:r>
        <w:rPr>
          <w:b/>
          <w:sz w:val="24"/>
          <w:szCs w:val="24"/>
        </w:rPr>
        <w:t xml:space="preserve">          </w:t>
      </w:r>
      <w:r w:rsidR="005B0C59" w:rsidRPr="00B93A2B">
        <w:rPr>
          <w:b/>
          <w:sz w:val="24"/>
          <w:szCs w:val="24"/>
        </w:rPr>
        <w:t>Chairman</w:t>
      </w:r>
    </w:p>
    <w:p w:rsidR="005B0C59" w:rsidRPr="00B93A2B" w:rsidRDefault="005B0C59" w:rsidP="005B0C59">
      <w:pPr>
        <w:ind w:right="-619"/>
        <w:jc w:val="both"/>
        <w:rPr>
          <w:b/>
          <w:sz w:val="24"/>
          <w:szCs w:val="24"/>
        </w:rPr>
      </w:pPr>
      <w:r w:rsidRPr="00B93A2B">
        <w:rPr>
          <w:b/>
          <w:sz w:val="24"/>
          <w:szCs w:val="24"/>
        </w:rPr>
        <w:t>Bangalore</w:t>
      </w:r>
    </w:p>
    <w:p w:rsidR="005B0C59" w:rsidRPr="00B93A2B" w:rsidRDefault="005B0C59" w:rsidP="005B0C59">
      <w:pPr>
        <w:ind w:right="-619"/>
        <w:jc w:val="both"/>
        <w:rPr>
          <w:b/>
          <w:sz w:val="24"/>
          <w:szCs w:val="24"/>
        </w:rPr>
      </w:pPr>
      <w:r w:rsidRPr="00B93A2B">
        <w:rPr>
          <w:b/>
          <w:sz w:val="24"/>
          <w:szCs w:val="24"/>
        </w:rPr>
        <w:t>28.09.2013</w:t>
      </w:r>
    </w:p>
    <w:p w:rsidR="004C227D" w:rsidRDefault="004C227D"/>
    <w:sectPr w:rsidR="004C22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97" w:rsidRDefault="00987997" w:rsidP="00672BEB">
      <w:r>
        <w:separator/>
      </w:r>
    </w:p>
  </w:endnote>
  <w:endnote w:type="continuationSeparator" w:id="0">
    <w:p w:rsidR="00987997" w:rsidRDefault="00987997" w:rsidP="0067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406934"/>
      <w:docPartObj>
        <w:docPartGallery w:val="Page Numbers (Bottom of Page)"/>
        <w:docPartUnique/>
      </w:docPartObj>
    </w:sdtPr>
    <w:sdtEndPr>
      <w:rPr>
        <w:noProof/>
      </w:rPr>
    </w:sdtEndPr>
    <w:sdtContent>
      <w:p w:rsidR="00672BEB" w:rsidRDefault="00672BEB">
        <w:pPr>
          <w:pStyle w:val="Footer"/>
          <w:jc w:val="center"/>
        </w:pPr>
        <w:r>
          <w:fldChar w:fldCharType="begin"/>
        </w:r>
        <w:r>
          <w:instrText xml:space="preserve"> PAGE   \* MERGEFORMAT </w:instrText>
        </w:r>
        <w:r>
          <w:fldChar w:fldCharType="separate"/>
        </w:r>
        <w:r w:rsidR="00CE7F81">
          <w:rPr>
            <w:noProof/>
          </w:rPr>
          <w:t>3</w:t>
        </w:r>
        <w:r>
          <w:rPr>
            <w:noProof/>
          </w:rPr>
          <w:fldChar w:fldCharType="end"/>
        </w:r>
      </w:p>
    </w:sdtContent>
  </w:sdt>
  <w:p w:rsidR="00672BEB" w:rsidRDefault="00672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97" w:rsidRDefault="00987997" w:rsidP="00672BEB">
      <w:r>
        <w:separator/>
      </w:r>
    </w:p>
  </w:footnote>
  <w:footnote w:type="continuationSeparator" w:id="0">
    <w:p w:rsidR="00987997" w:rsidRDefault="00987997" w:rsidP="0067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C0D"/>
    <w:multiLevelType w:val="hybridMultilevel"/>
    <w:tmpl w:val="0A48D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79904FE"/>
    <w:multiLevelType w:val="hybridMultilevel"/>
    <w:tmpl w:val="B61E27E4"/>
    <w:lvl w:ilvl="0" w:tplc="C9C651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59"/>
    <w:rsid w:val="00094925"/>
    <w:rsid w:val="000A1FCF"/>
    <w:rsid w:val="00366B48"/>
    <w:rsid w:val="004C227D"/>
    <w:rsid w:val="00501520"/>
    <w:rsid w:val="005B0C59"/>
    <w:rsid w:val="00672BEB"/>
    <w:rsid w:val="00820E3A"/>
    <w:rsid w:val="00987997"/>
    <w:rsid w:val="00CE7F81"/>
    <w:rsid w:val="00D604EE"/>
    <w:rsid w:val="00F05E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5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C59"/>
    <w:pPr>
      <w:ind w:left="720"/>
    </w:pPr>
  </w:style>
  <w:style w:type="paragraph" w:styleId="Header">
    <w:name w:val="header"/>
    <w:basedOn w:val="Normal"/>
    <w:link w:val="HeaderChar"/>
    <w:uiPriority w:val="99"/>
    <w:unhideWhenUsed/>
    <w:rsid w:val="00672BEB"/>
    <w:pPr>
      <w:tabs>
        <w:tab w:val="center" w:pos="4513"/>
        <w:tab w:val="right" w:pos="9026"/>
      </w:tabs>
    </w:pPr>
  </w:style>
  <w:style w:type="character" w:customStyle="1" w:styleId="HeaderChar">
    <w:name w:val="Header Char"/>
    <w:basedOn w:val="DefaultParagraphFont"/>
    <w:link w:val="Header"/>
    <w:uiPriority w:val="99"/>
    <w:rsid w:val="00672BE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2BEB"/>
    <w:pPr>
      <w:tabs>
        <w:tab w:val="center" w:pos="4513"/>
        <w:tab w:val="right" w:pos="9026"/>
      </w:tabs>
    </w:pPr>
  </w:style>
  <w:style w:type="character" w:customStyle="1" w:styleId="FooterChar">
    <w:name w:val="Footer Char"/>
    <w:basedOn w:val="DefaultParagraphFont"/>
    <w:link w:val="Footer"/>
    <w:uiPriority w:val="99"/>
    <w:rsid w:val="00672BEB"/>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5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C59"/>
    <w:pPr>
      <w:ind w:left="720"/>
    </w:pPr>
  </w:style>
  <w:style w:type="paragraph" w:styleId="Header">
    <w:name w:val="header"/>
    <w:basedOn w:val="Normal"/>
    <w:link w:val="HeaderChar"/>
    <w:uiPriority w:val="99"/>
    <w:unhideWhenUsed/>
    <w:rsid w:val="00672BEB"/>
    <w:pPr>
      <w:tabs>
        <w:tab w:val="center" w:pos="4513"/>
        <w:tab w:val="right" w:pos="9026"/>
      </w:tabs>
    </w:pPr>
  </w:style>
  <w:style w:type="character" w:customStyle="1" w:styleId="HeaderChar">
    <w:name w:val="Header Char"/>
    <w:basedOn w:val="DefaultParagraphFont"/>
    <w:link w:val="Header"/>
    <w:uiPriority w:val="99"/>
    <w:rsid w:val="00672BE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72BEB"/>
    <w:pPr>
      <w:tabs>
        <w:tab w:val="center" w:pos="4513"/>
        <w:tab w:val="right" w:pos="9026"/>
      </w:tabs>
    </w:pPr>
  </w:style>
  <w:style w:type="character" w:customStyle="1" w:styleId="FooterChar">
    <w:name w:val="Footer Char"/>
    <w:basedOn w:val="DefaultParagraphFont"/>
    <w:link w:val="Footer"/>
    <w:uiPriority w:val="99"/>
    <w:rsid w:val="00672BE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ramakrishna</dc:creator>
  <cp:lastModifiedBy>ramakrishna</cp:lastModifiedBy>
  <cp:revision>6</cp:revision>
  <dcterms:created xsi:type="dcterms:W3CDTF">2013-09-30T10:50:00Z</dcterms:created>
  <dcterms:modified xsi:type="dcterms:W3CDTF">2013-10-23T06:46:00Z</dcterms:modified>
</cp:coreProperties>
</file>